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F689" w14:textId="77777777" w:rsidR="00AF11FF" w:rsidRPr="00AF11FF" w:rsidRDefault="00AF11FF" w:rsidP="00AF11FF">
      <w:pPr>
        <w:pStyle w:val="Heading1"/>
        <w:bidi/>
        <w:jc w:val="center"/>
        <w:rPr>
          <w:color w:val="9BBB59" w:themeColor="accent3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F11FF">
        <w:rPr>
          <w:rFonts w:cs="Calibri" w:hint="cs"/>
          <w:color w:val="9BBB59" w:themeColor="accent3"/>
          <w:sz w:val="36"/>
          <w:szCs w:val="36"/>
          <w:rtl/>
          <w:lang w:bidi="fa-I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هفدهمین کنگره قلب خاورمیانه و دهمین همایش مداخلات پیچیده قلبی- شیراز- هتل رز 15-17 بهمن ماه 404</w:t>
      </w:r>
    </w:p>
    <w:p w14:paraId="19FCD604" w14:textId="77777777" w:rsidR="00FA015D" w:rsidRDefault="007135B9" w:rsidP="00FA015D">
      <w:pPr>
        <w:pStyle w:val="Heading1"/>
        <w:bidi/>
        <w:spacing w:before="0"/>
        <w:rPr>
          <w:rtl/>
        </w:rPr>
      </w:pPr>
      <w:r>
        <w:rPr>
          <w:rFonts w:cs="Calibri"/>
          <w:rtl/>
        </w:rPr>
        <w:t>دستورالعمل</w:t>
      </w:r>
      <w:r>
        <w:t xml:space="preserve"> </w:t>
      </w:r>
      <w:r>
        <w:rPr>
          <w:rFonts w:cs="Calibri"/>
          <w:rtl/>
        </w:rPr>
        <w:t>ثبت</w:t>
      </w:r>
      <w:r>
        <w:t xml:space="preserve"> </w:t>
      </w:r>
      <w:r>
        <w:rPr>
          <w:rFonts w:cs="Calibri"/>
          <w:rtl/>
        </w:rPr>
        <w:t>خلاصه</w:t>
      </w:r>
      <w:r>
        <w:t xml:space="preserve"> </w:t>
      </w:r>
      <w:r>
        <w:rPr>
          <w:rFonts w:cs="Calibri"/>
          <w:rtl/>
        </w:rPr>
        <w:t>مقالات</w:t>
      </w:r>
      <w:r>
        <w:t xml:space="preserve"> (Extended Abstract)</w:t>
      </w:r>
    </w:p>
    <w:p w14:paraId="13AB0EAE" w14:textId="77777777" w:rsidR="00FA015D" w:rsidRPr="00FA015D" w:rsidRDefault="007135B9" w:rsidP="00FA015D">
      <w:pPr>
        <w:pStyle w:val="Heading1"/>
        <w:bidi/>
        <w:spacing w:before="240" w:after="240" w:line="240" w:lineRule="auto"/>
        <w:jc w:val="both"/>
        <w:rPr>
          <w:rFonts w:cs="Calibri"/>
          <w:color w:val="000000" w:themeColor="text1"/>
          <w:rtl/>
        </w:rPr>
      </w:pPr>
      <w:r>
        <w:br/>
      </w:r>
      <w:r w:rsidR="00AF11FF" w:rsidRPr="00FA015D">
        <w:rPr>
          <w:rFonts w:cs="Calibri" w:hint="cs"/>
          <w:color w:val="000000" w:themeColor="text1"/>
          <w:rtl/>
        </w:rPr>
        <w:t xml:space="preserve">با توجه به اینکه مقالات پذیرفته شده در بخش پوستر کنگره قلب خاورمیانه در شماره ضمیمه ژورنال علمی </w:t>
      </w:r>
      <w:r w:rsidR="00AF11FF" w:rsidRPr="00FA015D">
        <w:rPr>
          <w:rFonts w:cs="Calibri"/>
          <w:color w:val="000000" w:themeColor="text1"/>
        </w:rPr>
        <w:t xml:space="preserve">ICRJ (International Cardiovascular Research </w:t>
      </w:r>
      <w:r w:rsidR="00FA015D" w:rsidRPr="00FA015D">
        <w:rPr>
          <w:rFonts w:cs="Calibri"/>
          <w:color w:val="000000" w:themeColor="text1"/>
        </w:rPr>
        <w:t>Jou</w:t>
      </w:r>
      <w:r w:rsidR="00AF11FF" w:rsidRPr="00FA015D">
        <w:rPr>
          <w:rFonts w:cs="Calibri"/>
          <w:color w:val="000000" w:themeColor="text1"/>
        </w:rPr>
        <w:t>rnal)</w:t>
      </w:r>
      <w:r w:rsidR="00FA015D" w:rsidRPr="00FA015D">
        <w:rPr>
          <w:rFonts w:cstheme="minorBidi" w:hint="cs"/>
          <w:color w:val="000000" w:themeColor="text1"/>
          <w:rtl/>
          <w:lang w:bidi="fa-IR"/>
        </w:rPr>
        <w:t xml:space="preserve"> </w:t>
      </w:r>
      <w:r w:rsidR="00FA015D" w:rsidRPr="00FA015D">
        <w:rPr>
          <w:rFonts w:cs="Calibri" w:hint="cs"/>
          <w:color w:val="000000" w:themeColor="text1"/>
          <w:rtl/>
        </w:rPr>
        <w:t xml:space="preserve">چاپ می گردد و در </w:t>
      </w:r>
      <w:r w:rsidR="00FA015D" w:rsidRPr="00FA015D">
        <w:rPr>
          <w:rFonts w:cs="Calibri" w:hint="cs"/>
          <w:color w:val="C0504D" w:themeColor="accent2"/>
          <w:rtl/>
        </w:rPr>
        <w:t xml:space="preserve">پایگاه علمی اسنادی </w:t>
      </w:r>
      <w:r w:rsidR="00FA015D" w:rsidRPr="00FA015D">
        <w:rPr>
          <w:rFonts w:cs="Calibri"/>
          <w:color w:val="C0504D" w:themeColor="accent2"/>
        </w:rPr>
        <w:t>Scopus</w:t>
      </w:r>
      <w:r w:rsidR="00FA015D" w:rsidRPr="00FA015D">
        <w:rPr>
          <w:rFonts w:cs="Calibri" w:hint="cs"/>
          <w:color w:val="C0504D" w:themeColor="accent2"/>
          <w:rtl/>
        </w:rPr>
        <w:t xml:space="preserve"> نمایه می گردد</w:t>
      </w:r>
      <w:r w:rsidR="00FA015D" w:rsidRPr="00FA015D">
        <w:rPr>
          <w:rFonts w:cs="Calibri" w:hint="cs"/>
          <w:color w:val="000000" w:themeColor="text1"/>
          <w:rtl/>
        </w:rPr>
        <w:t>، رعایت دستور العمل زیر هنگام نگارش مقالات الزامی می باشد.</w:t>
      </w:r>
    </w:p>
    <w:p w14:paraId="245ED7AB" w14:textId="77777777" w:rsidR="00AF11FF" w:rsidRDefault="00FA015D" w:rsidP="00FA015D">
      <w:pPr>
        <w:pStyle w:val="Heading1"/>
        <w:bidi/>
        <w:spacing w:before="240" w:after="240" w:line="240" w:lineRule="auto"/>
        <w:jc w:val="both"/>
        <w:rPr>
          <w:rFonts w:cs="Calibri"/>
          <w:color w:val="000000" w:themeColor="text1"/>
          <w:rtl/>
        </w:rPr>
      </w:pPr>
      <w:r w:rsidRPr="00863840">
        <w:rPr>
          <w:rFonts w:cs="Calibri" w:hint="cs"/>
          <w:color w:val="C0504D" w:themeColor="accent2"/>
          <w:rtl/>
        </w:rPr>
        <w:t>در صورت عدم رعایت موارد زیر مقاله از بخش ارائه در کنگره و چاپ در کتابچه حذف می گردد.</w:t>
      </w:r>
      <w:r w:rsidR="00AF11FF" w:rsidRPr="00863840">
        <w:rPr>
          <w:rFonts w:cs="Calibri" w:hint="cs"/>
          <w:color w:val="C0504D" w:themeColor="accent2"/>
          <w:rtl/>
        </w:rPr>
        <w:t xml:space="preserve"> </w:t>
      </w:r>
    </w:p>
    <w:p w14:paraId="65848646" w14:textId="77777777" w:rsidR="00CB4EE6" w:rsidRPr="00541F81" w:rsidRDefault="00CB4EE6" w:rsidP="00541F81">
      <w:pPr>
        <w:pStyle w:val="Heading2"/>
        <w:numPr>
          <w:ilvl w:val="0"/>
          <w:numId w:val="12"/>
        </w:numPr>
        <w:bidi/>
        <w:rPr>
          <w:rFonts w:cs="Calibri"/>
          <w:color w:val="365F91" w:themeColor="accent1" w:themeShade="BF"/>
          <w:sz w:val="28"/>
          <w:szCs w:val="28"/>
        </w:rPr>
      </w:pPr>
      <w:r>
        <w:t xml:space="preserve">. </w:t>
      </w:r>
      <w:r w:rsidRPr="00541F81">
        <w:rPr>
          <w:rFonts w:cs="Calibri"/>
          <w:color w:val="365F91" w:themeColor="accent1" w:themeShade="BF"/>
          <w:sz w:val="28"/>
          <w:szCs w:val="28"/>
          <w:rtl/>
        </w:rPr>
        <w:t>الزامات</w:t>
      </w:r>
      <w:r w:rsidRPr="00541F81">
        <w:rPr>
          <w:rFonts w:cs="Calibri"/>
          <w:color w:val="365F91" w:themeColor="accent1" w:themeShade="BF"/>
          <w:sz w:val="28"/>
          <w:szCs w:val="28"/>
        </w:rPr>
        <w:t xml:space="preserve"> </w:t>
      </w:r>
      <w:r w:rsidRPr="00541F81">
        <w:rPr>
          <w:rFonts w:cs="Calibri"/>
          <w:color w:val="365F91" w:themeColor="accent1" w:themeShade="BF"/>
          <w:sz w:val="28"/>
          <w:szCs w:val="28"/>
          <w:rtl/>
        </w:rPr>
        <w:t>علمی</w:t>
      </w:r>
      <w:r w:rsidRPr="00541F81">
        <w:rPr>
          <w:rFonts w:cs="Calibri"/>
          <w:color w:val="365F91" w:themeColor="accent1" w:themeShade="BF"/>
          <w:sz w:val="28"/>
          <w:szCs w:val="28"/>
        </w:rPr>
        <w:t xml:space="preserve"> </w:t>
      </w:r>
      <w:r w:rsidRPr="00541F81">
        <w:rPr>
          <w:rFonts w:cs="Calibri"/>
          <w:color w:val="365F91" w:themeColor="accent1" w:themeShade="BF"/>
          <w:sz w:val="28"/>
          <w:szCs w:val="28"/>
          <w:rtl/>
        </w:rPr>
        <w:t>و</w:t>
      </w:r>
      <w:r w:rsidRPr="00541F81">
        <w:rPr>
          <w:rFonts w:cs="Calibri"/>
          <w:color w:val="365F91" w:themeColor="accent1" w:themeShade="BF"/>
          <w:sz w:val="28"/>
          <w:szCs w:val="28"/>
        </w:rPr>
        <w:t xml:space="preserve"> </w:t>
      </w:r>
      <w:r w:rsidRPr="00541F81">
        <w:rPr>
          <w:rFonts w:cs="Calibri"/>
          <w:color w:val="365F91" w:themeColor="accent1" w:themeShade="BF"/>
          <w:sz w:val="28"/>
          <w:szCs w:val="28"/>
          <w:rtl/>
        </w:rPr>
        <w:t>قالب</w:t>
      </w:r>
      <w:r w:rsidRPr="00541F81">
        <w:rPr>
          <w:rFonts w:cs="Calibri"/>
          <w:color w:val="365F91" w:themeColor="accent1" w:themeShade="BF"/>
          <w:sz w:val="28"/>
          <w:szCs w:val="28"/>
        </w:rPr>
        <w:t>‌</w:t>
      </w:r>
      <w:r w:rsidRPr="00541F81">
        <w:rPr>
          <w:rFonts w:cs="Calibri"/>
          <w:color w:val="365F91" w:themeColor="accent1" w:themeShade="BF"/>
          <w:sz w:val="28"/>
          <w:szCs w:val="28"/>
          <w:rtl/>
        </w:rPr>
        <w:t>بندی</w:t>
      </w:r>
    </w:p>
    <w:tbl>
      <w:tblPr>
        <w:tblStyle w:val="GridTable5Dark-Accent3"/>
        <w:bidiVisual/>
        <w:tblW w:w="0" w:type="auto"/>
        <w:tblLook w:val="04A0" w:firstRow="1" w:lastRow="0" w:firstColumn="1" w:lastColumn="0" w:noHBand="0" w:noVBand="1"/>
      </w:tblPr>
      <w:tblGrid>
        <w:gridCol w:w="2324"/>
        <w:gridCol w:w="6306"/>
      </w:tblGrid>
      <w:tr w:rsidR="00CB4EE6" w:rsidRPr="009C0228" w14:paraId="2E78ECAA" w14:textId="77777777" w:rsidTr="00015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28200C64" w14:textId="77777777" w:rsidR="00CB4EE6" w:rsidRPr="009C0228" w:rsidRDefault="00CB4EE6" w:rsidP="00CB4EE6">
            <w:pPr>
              <w:bidi/>
              <w:jc w:val="center"/>
              <w:rPr>
                <w:rFonts w:cs="B Titr"/>
                <w:sz w:val="28"/>
                <w:szCs w:val="28"/>
              </w:rPr>
            </w:pPr>
            <w:r w:rsidRPr="009C0228">
              <w:rPr>
                <w:rFonts w:cs="B Titr"/>
                <w:sz w:val="28"/>
                <w:szCs w:val="28"/>
                <w:rtl/>
              </w:rPr>
              <w:t>بخش</w:t>
            </w:r>
            <w:r w:rsidRPr="009C0228">
              <w:rPr>
                <w:rFonts w:cs="B Titr"/>
                <w:sz w:val="28"/>
                <w:szCs w:val="28"/>
              </w:rPr>
              <w:t xml:space="preserve"> / </w:t>
            </w:r>
            <w:r w:rsidRPr="009C0228">
              <w:rPr>
                <w:rFonts w:cs="B Titr"/>
                <w:sz w:val="28"/>
                <w:szCs w:val="28"/>
                <w:rtl/>
              </w:rPr>
              <w:t>مورد</w:t>
            </w:r>
          </w:p>
        </w:tc>
        <w:tc>
          <w:tcPr>
            <w:tcW w:w="6482" w:type="dxa"/>
          </w:tcPr>
          <w:p w14:paraId="70880D73" w14:textId="77777777" w:rsidR="00CB4EE6" w:rsidRPr="009C0228" w:rsidRDefault="00CB4EE6" w:rsidP="00CB4EE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</w:rPr>
            </w:pPr>
            <w:r w:rsidRPr="009C0228">
              <w:rPr>
                <w:rFonts w:cs="B Titr"/>
                <w:sz w:val="28"/>
                <w:szCs w:val="28"/>
                <w:rtl/>
              </w:rPr>
              <w:t>توضیحات</w:t>
            </w:r>
          </w:p>
        </w:tc>
      </w:tr>
      <w:tr w:rsidR="00CB4EE6" w:rsidRPr="00015356" w14:paraId="7EB85624" w14:textId="77777777" w:rsidTr="0001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701C0135" w14:textId="77777777" w:rsidR="00CB4EE6" w:rsidRPr="00015356" w:rsidRDefault="00CB4EE6" w:rsidP="00766751">
            <w:pPr>
              <w:bidi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هماهنگی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قالب</w:t>
            </w:r>
          </w:p>
        </w:tc>
        <w:tc>
          <w:tcPr>
            <w:tcW w:w="6482" w:type="dxa"/>
          </w:tcPr>
          <w:p w14:paraId="7D674B15" w14:textId="77777777" w:rsidR="00CB4EE6" w:rsidRPr="00015356" w:rsidRDefault="00CB4EE6" w:rsidP="007667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مطابق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با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مجله</w:t>
            </w:r>
            <w:r w:rsidRPr="00015356">
              <w:rPr>
                <w:rFonts w:cs="B Nazanin"/>
                <w:sz w:val="26"/>
                <w:szCs w:val="26"/>
              </w:rPr>
              <w:t>International Cardiovascular Research Journal</w:t>
            </w:r>
            <w:r w:rsidR="00015356" w:rsidRPr="00015356">
              <w:rPr>
                <w:rFonts w:cs="B Nazanin" w:hint="cs"/>
                <w:sz w:val="26"/>
                <w:szCs w:val="26"/>
                <w:rtl/>
              </w:rPr>
              <w:t xml:space="preserve"> (بر اساس فرمت ارائه شده در این فهرست)</w:t>
            </w:r>
          </w:p>
        </w:tc>
      </w:tr>
      <w:tr w:rsidR="00CB4EE6" w:rsidRPr="00015356" w14:paraId="5DF87DC7" w14:textId="77777777" w:rsidTr="00015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00CDAA7A" w14:textId="77777777" w:rsidR="00CB4EE6" w:rsidRPr="00015356" w:rsidRDefault="00CB4EE6" w:rsidP="00766751">
            <w:pPr>
              <w:bidi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نوع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مقاله</w:t>
            </w:r>
          </w:p>
        </w:tc>
        <w:tc>
          <w:tcPr>
            <w:tcW w:w="6482" w:type="dxa"/>
          </w:tcPr>
          <w:p w14:paraId="6D11C67C" w14:textId="77777777" w:rsidR="00CB4EE6" w:rsidRPr="00015356" w:rsidRDefault="00CB4EE6" w:rsidP="007667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</w:rPr>
              <w:t xml:space="preserve">Extended Abstract </w:t>
            </w:r>
            <w:r w:rsidR="00015356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015356">
              <w:rPr>
                <w:rFonts w:cs="B Nazanin"/>
                <w:sz w:val="26"/>
                <w:szCs w:val="26"/>
                <w:rtl/>
              </w:rPr>
              <w:t>با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ساختار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کامل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علمی</w:t>
            </w:r>
          </w:p>
        </w:tc>
      </w:tr>
      <w:tr w:rsidR="00015356" w:rsidRPr="00015356" w14:paraId="65EAA035" w14:textId="77777777" w:rsidTr="0001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20FE34E7" w14:textId="77777777" w:rsidR="00015356" w:rsidRPr="00015356" w:rsidRDefault="00015356" w:rsidP="00766751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زبان نوشتار مقاله</w:t>
            </w:r>
          </w:p>
        </w:tc>
        <w:tc>
          <w:tcPr>
            <w:tcW w:w="6482" w:type="dxa"/>
          </w:tcPr>
          <w:p w14:paraId="53405430" w14:textId="77777777" w:rsidR="00015356" w:rsidRPr="00015356" w:rsidRDefault="00015356" w:rsidP="007667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فقط انگلیسی</w:t>
            </w:r>
          </w:p>
        </w:tc>
      </w:tr>
      <w:tr w:rsidR="00015356" w:rsidRPr="00015356" w14:paraId="68954DE3" w14:textId="77777777" w:rsidTr="00015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75110B3C" w14:textId="77777777" w:rsidR="00015356" w:rsidRPr="00015356" w:rsidRDefault="00015356" w:rsidP="00015356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نوع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خلاصه</w:t>
            </w:r>
            <w:r w:rsidRPr="00015356">
              <w:rPr>
                <w:rFonts w:cs="B Nazanin"/>
                <w:sz w:val="26"/>
                <w:szCs w:val="26"/>
              </w:rPr>
              <w:t>‌</w:t>
            </w:r>
            <w:r w:rsidRPr="00015356">
              <w:rPr>
                <w:rFonts w:cs="B Nazanin"/>
                <w:sz w:val="26"/>
                <w:szCs w:val="26"/>
                <w:rtl/>
              </w:rPr>
              <w:t>ها</w:t>
            </w:r>
          </w:p>
        </w:tc>
        <w:tc>
          <w:tcPr>
            <w:tcW w:w="6482" w:type="dxa"/>
          </w:tcPr>
          <w:p w14:paraId="29E8F1E9" w14:textId="77777777" w:rsidR="00015356" w:rsidRPr="00015356" w:rsidRDefault="00015356" w:rsidP="000153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باید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ساختار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کامل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و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علمی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داشته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باشند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تا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در</w:t>
            </w:r>
            <w:r w:rsidRPr="00015356">
              <w:rPr>
                <w:rFonts w:cs="B Nazanin"/>
                <w:sz w:val="26"/>
                <w:szCs w:val="26"/>
              </w:rPr>
              <w:t xml:space="preserve"> Scopus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نمایه 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شوند</w:t>
            </w:r>
          </w:p>
        </w:tc>
      </w:tr>
      <w:tr w:rsidR="009C0228" w:rsidRPr="00015356" w14:paraId="63A5A94A" w14:textId="77777777" w:rsidTr="0001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42D9D9ED" w14:textId="77777777" w:rsidR="009C0228" w:rsidRPr="00541F81" w:rsidRDefault="009C0228" w:rsidP="00015356">
            <w:pPr>
              <w:bidi/>
              <w:rPr>
                <w:rFonts w:cs="B Titr"/>
                <w:color w:val="C0504D" w:themeColor="accent2"/>
                <w:sz w:val="24"/>
                <w:szCs w:val="24"/>
                <w:rtl/>
              </w:rPr>
            </w:pPr>
            <w:r w:rsidRPr="00541F81">
              <w:rPr>
                <w:rFonts w:cs="B Titr" w:hint="cs"/>
                <w:color w:val="C0504D" w:themeColor="accent2"/>
                <w:sz w:val="24"/>
                <w:szCs w:val="24"/>
                <w:rtl/>
              </w:rPr>
              <w:t>موارد عدم پذیرش</w:t>
            </w:r>
          </w:p>
        </w:tc>
        <w:tc>
          <w:tcPr>
            <w:tcW w:w="6482" w:type="dxa"/>
          </w:tcPr>
          <w:p w14:paraId="3A8A387B" w14:textId="77777777" w:rsidR="009C0228" w:rsidRPr="00541F81" w:rsidRDefault="009C0228" w:rsidP="000153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C0504D" w:themeColor="accent2"/>
                <w:sz w:val="24"/>
                <w:szCs w:val="24"/>
              </w:rPr>
            </w:pPr>
            <w:r w:rsidRPr="00541F81">
              <w:rPr>
                <w:rFonts w:cs="B Titr" w:hint="cs"/>
                <w:b/>
                <w:bCs/>
                <w:color w:val="C0504D" w:themeColor="accent2"/>
                <w:sz w:val="24"/>
                <w:szCs w:val="24"/>
                <w:rtl/>
              </w:rPr>
              <w:t>مقالات مروری، مقالات غیر انگلیسی، مقالات تکراری و چاپ شده، عدم هماهنگ با موضوع کنگره</w:t>
            </w:r>
          </w:p>
        </w:tc>
      </w:tr>
      <w:tr w:rsidR="009C0228" w:rsidRPr="00015356" w14:paraId="4624B5F1" w14:textId="77777777" w:rsidTr="00015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655C5738" w14:textId="77777777" w:rsidR="009C0228" w:rsidRPr="00015356" w:rsidRDefault="009C0228" w:rsidP="00766751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منابع</w:t>
            </w:r>
          </w:p>
        </w:tc>
        <w:tc>
          <w:tcPr>
            <w:tcW w:w="6482" w:type="dxa"/>
          </w:tcPr>
          <w:p w14:paraId="228AE94B" w14:textId="77777777" w:rsidR="009C0228" w:rsidRPr="00015356" w:rsidRDefault="009C0228" w:rsidP="007667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15356">
              <w:rPr>
                <w:rFonts w:cs="B Nazanin" w:hint="cs"/>
                <w:b/>
                <w:bCs/>
                <w:sz w:val="26"/>
                <w:szCs w:val="26"/>
                <w:rtl/>
              </w:rPr>
              <w:t>الزامی</w:t>
            </w:r>
            <w:r w:rsidRPr="00015356">
              <w:rPr>
                <w:rFonts w:cs="B Nazanin" w:hint="cs"/>
                <w:sz w:val="26"/>
                <w:szCs w:val="26"/>
                <w:rtl/>
              </w:rPr>
              <w:t xml:space="preserve">- </w:t>
            </w:r>
            <w:r w:rsidRPr="00015356">
              <w:rPr>
                <w:rFonts w:cs="B Nazanin"/>
                <w:sz w:val="26"/>
                <w:szCs w:val="26"/>
                <w:rtl/>
              </w:rPr>
              <w:t>استفاده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از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منابع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معتبر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و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ذکر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در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بخش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پایانی</w:t>
            </w:r>
          </w:p>
        </w:tc>
      </w:tr>
      <w:tr w:rsidR="009C0228" w:rsidRPr="00015356" w14:paraId="67866767" w14:textId="77777777" w:rsidTr="0001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0964B446" w14:textId="77777777" w:rsidR="009C0228" w:rsidRPr="00015356" w:rsidRDefault="009C0228" w:rsidP="00766751">
            <w:pPr>
              <w:bidi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کارآزمایی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بالینی</w:t>
            </w:r>
          </w:p>
        </w:tc>
        <w:tc>
          <w:tcPr>
            <w:tcW w:w="6482" w:type="dxa"/>
          </w:tcPr>
          <w:p w14:paraId="77648D1C" w14:textId="77777777" w:rsidR="009C0228" w:rsidRPr="00015356" w:rsidRDefault="009C0228" w:rsidP="007667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ذکر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کد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ثبت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در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صورت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وجود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الزامی است</w:t>
            </w:r>
          </w:p>
        </w:tc>
      </w:tr>
      <w:tr w:rsidR="009C0228" w:rsidRPr="00015356" w14:paraId="0D908D83" w14:textId="77777777" w:rsidTr="00015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2A39BA8D" w14:textId="77777777" w:rsidR="009C0228" w:rsidRPr="00015356" w:rsidRDefault="009C0228" w:rsidP="00766751">
            <w:pPr>
              <w:bidi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اخلاق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پژوهش</w:t>
            </w:r>
          </w:p>
        </w:tc>
        <w:tc>
          <w:tcPr>
            <w:tcW w:w="6482" w:type="dxa"/>
          </w:tcPr>
          <w:p w14:paraId="03B68ECA" w14:textId="77777777" w:rsidR="009C0228" w:rsidRPr="00015356" w:rsidRDefault="009C0228" w:rsidP="007667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تضمین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اصالت،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رعایت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اصول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اخلاقی،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اجتناب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از</w:t>
            </w:r>
            <w:r w:rsidRPr="00015356">
              <w:rPr>
                <w:rFonts w:cs="B Nazanin"/>
                <w:sz w:val="26"/>
                <w:szCs w:val="26"/>
              </w:rPr>
              <w:t xml:space="preserve"> Plagiarism</w:t>
            </w:r>
          </w:p>
        </w:tc>
      </w:tr>
      <w:tr w:rsidR="009C0228" w:rsidRPr="00015356" w14:paraId="5D924252" w14:textId="77777777" w:rsidTr="0001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7D91A1EB" w14:textId="77777777" w:rsidR="009C0228" w:rsidRPr="00015356" w:rsidRDefault="009C0228" w:rsidP="00766751">
            <w:pPr>
              <w:bidi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انتشار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قبلی</w:t>
            </w:r>
          </w:p>
        </w:tc>
        <w:tc>
          <w:tcPr>
            <w:tcW w:w="6482" w:type="dxa"/>
          </w:tcPr>
          <w:p w14:paraId="56FDB193" w14:textId="77777777" w:rsidR="009C0228" w:rsidRPr="00015356" w:rsidRDefault="009C0228" w:rsidP="007667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b/>
                <w:bCs/>
                <w:sz w:val="26"/>
                <w:szCs w:val="26"/>
                <w:rtl/>
              </w:rPr>
              <w:t>مقاله</w:t>
            </w:r>
            <w:r w:rsidRPr="0001535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b/>
                <w:bCs/>
                <w:sz w:val="26"/>
                <w:szCs w:val="26"/>
                <w:rtl/>
              </w:rPr>
              <w:t>نباید</w:t>
            </w:r>
            <w:r w:rsidRPr="0001535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b/>
                <w:bCs/>
                <w:sz w:val="26"/>
                <w:szCs w:val="26"/>
                <w:rtl/>
              </w:rPr>
              <w:t>قبلاً</w:t>
            </w:r>
            <w:r w:rsidRPr="0001535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b/>
                <w:bCs/>
                <w:sz w:val="26"/>
                <w:szCs w:val="26"/>
                <w:rtl/>
              </w:rPr>
              <w:t>منتشر</w:t>
            </w:r>
            <w:r w:rsidRPr="0001535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b/>
                <w:bCs/>
                <w:sz w:val="26"/>
                <w:szCs w:val="26"/>
                <w:rtl/>
              </w:rPr>
              <w:t>یا</w:t>
            </w:r>
            <w:r w:rsidRPr="0001535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b/>
                <w:bCs/>
                <w:sz w:val="26"/>
                <w:szCs w:val="26"/>
                <w:rtl/>
              </w:rPr>
              <w:t>ارائه</w:t>
            </w:r>
            <w:r w:rsidRPr="0001535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b/>
                <w:bCs/>
                <w:sz w:val="26"/>
                <w:szCs w:val="26"/>
                <w:rtl/>
              </w:rPr>
              <w:t>شده</w:t>
            </w:r>
            <w:r w:rsidRPr="0001535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b/>
                <w:bCs/>
                <w:sz w:val="26"/>
                <w:szCs w:val="26"/>
                <w:rtl/>
              </w:rPr>
              <w:t>باشد</w:t>
            </w:r>
          </w:p>
        </w:tc>
      </w:tr>
      <w:tr w:rsidR="009C0228" w:rsidRPr="00015356" w14:paraId="57268927" w14:textId="77777777" w:rsidTr="00015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4F072F89" w14:textId="77777777" w:rsidR="009C0228" w:rsidRPr="00015356" w:rsidRDefault="009C0228" w:rsidP="00766751">
            <w:pPr>
              <w:bidi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داوری</w:t>
            </w:r>
          </w:p>
        </w:tc>
        <w:tc>
          <w:tcPr>
            <w:tcW w:w="6482" w:type="dxa"/>
          </w:tcPr>
          <w:p w14:paraId="61B77C40" w14:textId="77777777" w:rsidR="009C0228" w:rsidRPr="00015356" w:rsidRDefault="009C0228" w:rsidP="007667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هر مقاله </w:t>
            </w:r>
            <w:r w:rsidRPr="00015356">
              <w:rPr>
                <w:rFonts w:cs="B Nazanin"/>
                <w:sz w:val="26"/>
                <w:szCs w:val="26"/>
                <w:rtl/>
              </w:rPr>
              <w:t>توسط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داوران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متخصص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و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به</w:t>
            </w:r>
            <w:r w:rsidRPr="00015356">
              <w:rPr>
                <w:rFonts w:cs="B Nazanin"/>
                <w:sz w:val="26"/>
                <w:szCs w:val="26"/>
              </w:rPr>
              <w:t>‌</w:t>
            </w:r>
            <w:r w:rsidRPr="00015356">
              <w:rPr>
                <w:rFonts w:cs="B Nazanin"/>
                <w:sz w:val="26"/>
                <w:szCs w:val="26"/>
                <w:rtl/>
              </w:rPr>
              <w:t>صورت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مستند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مورد داوری قرار می گیرد</w:t>
            </w:r>
          </w:p>
        </w:tc>
      </w:tr>
      <w:tr w:rsidR="009C0228" w:rsidRPr="00015356" w14:paraId="5C9B15D8" w14:textId="77777777" w:rsidTr="0001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7C687834" w14:textId="77777777" w:rsidR="009C0228" w:rsidRPr="00015356" w:rsidRDefault="009C0228" w:rsidP="00766751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015356">
              <w:rPr>
                <w:rFonts w:cs="B Nazanin"/>
                <w:sz w:val="26"/>
                <w:szCs w:val="26"/>
              </w:rPr>
              <w:t>DOI</w:t>
            </w:r>
          </w:p>
        </w:tc>
        <w:tc>
          <w:tcPr>
            <w:tcW w:w="6482" w:type="dxa"/>
          </w:tcPr>
          <w:p w14:paraId="4ED85754" w14:textId="77777777" w:rsidR="009C0228" w:rsidRPr="00015356" w:rsidRDefault="009C0228" w:rsidP="009C02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مقالات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پذیرفته</w:t>
            </w:r>
            <w:r w:rsidRPr="00015356">
              <w:rPr>
                <w:rFonts w:cs="B Nazanin"/>
                <w:sz w:val="26"/>
                <w:szCs w:val="26"/>
              </w:rPr>
              <w:t>‌</w:t>
            </w:r>
            <w:r w:rsidRPr="00015356">
              <w:rPr>
                <w:rFonts w:cs="B Nazanin"/>
                <w:sz w:val="26"/>
                <w:szCs w:val="26"/>
                <w:rtl/>
              </w:rPr>
              <w:t>شده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دارای</w:t>
            </w:r>
            <w:r w:rsidRPr="00015356">
              <w:rPr>
                <w:rFonts w:cs="B Nazanin"/>
                <w:sz w:val="26"/>
                <w:szCs w:val="26"/>
              </w:rPr>
              <w:t xml:space="preserve"> DOI </w:t>
            </w:r>
            <w:r w:rsidRPr="00015356">
              <w:rPr>
                <w:rFonts w:cs="B Nazanin"/>
                <w:sz w:val="26"/>
                <w:szCs w:val="26"/>
                <w:rtl/>
              </w:rPr>
              <w:t>رسمی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خواهند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بود</w:t>
            </w:r>
          </w:p>
        </w:tc>
      </w:tr>
      <w:tr w:rsidR="009C0228" w:rsidRPr="00015356" w14:paraId="33D068C4" w14:textId="77777777" w:rsidTr="00015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44A1E1A0" w14:textId="77777777" w:rsidR="009C0228" w:rsidRPr="00015356" w:rsidRDefault="009C0228" w:rsidP="00015356">
            <w:pPr>
              <w:bidi/>
              <w:rPr>
                <w:rFonts w:cs="B Nazanin"/>
                <w:sz w:val="26"/>
                <w:szCs w:val="26"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زمان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انتشار</w:t>
            </w:r>
          </w:p>
        </w:tc>
        <w:tc>
          <w:tcPr>
            <w:tcW w:w="6482" w:type="dxa"/>
          </w:tcPr>
          <w:p w14:paraId="11598F05" w14:textId="77777777" w:rsidR="009C0228" w:rsidRPr="00015356" w:rsidRDefault="009C0228" w:rsidP="000153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015356">
              <w:rPr>
                <w:rFonts w:cs="B Nazanin"/>
                <w:sz w:val="26"/>
                <w:szCs w:val="26"/>
                <w:rtl/>
              </w:rPr>
              <w:t>حداکثر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تا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۳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ماه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پس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از</w:t>
            </w:r>
            <w:r w:rsidRPr="00015356">
              <w:rPr>
                <w:rFonts w:cs="B Nazanin"/>
                <w:sz w:val="26"/>
                <w:szCs w:val="26"/>
              </w:rPr>
              <w:t xml:space="preserve"> </w:t>
            </w:r>
            <w:r w:rsidRPr="00015356">
              <w:rPr>
                <w:rFonts w:cs="B Nazanin"/>
                <w:sz w:val="26"/>
                <w:szCs w:val="26"/>
                <w:rtl/>
              </w:rPr>
              <w:t>کنگره</w:t>
            </w:r>
          </w:p>
        </w:tc>
      </w:tr>
      <w:tr w:rsidR="009C0228" w:rsidRPr="00015356" w14:paraId="69D129C1" w14:textId="77777777" w:rsidTr="0001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5D4FF8A6" w14:textId="77777777" w:rsidR="009C0228" w:rsidRPr="00015356" w:rsidRDefault="009C0228" w:rsidP="00015356">
            <w:pPr>
              <w:bidi/>
              <w:rPr>
                <w:rFonts w:cs="B Nazanin"/>
                <w:sz w:val="26"/>
                <w:szCs w:val="26"/>
              </w:rPr>
            </w:pPr>
          </w:p>
        </w:tc>
        <w:tc>
          <w:tcPr>
            <w:tcW w:w="6482" w:type="dxa"/>
          </w:tcPr>
          <w:p w14:paraId="6002E327" w14:textId="77777777" w:rsidR="009C0228" w:rsidRPr="00015356" w:rsidRDefault="009C0228" w:rsidP="000153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</w:p>
        </w:tc>
      </w:tr>
    </w:tbl>
    <w:p w14:paraId="183BC21C" w14:textId="77777777" w:rsidR="00CB4EE6" w:rsidRDefault="00CB4EE6" w:rsidP="00AD2DCF">
      <w:pPr>
        <w:pStyle w:val="Heading2"/>
        <w:bidi/>
        <w:rPr>
          <w:rFonts w:cs="Calibri"/>
        </w:rPr>
      </w:pPr>
    </w:p>
    <w:p w14:paraId="47925C5A" w14:textId="77777777" w:rsidR="00CB4EE6" w:rsidRPr="00CB4EE6" w:rsidRDefault="00CB4EE6" w:rsidP="00CB4EE6">
      <w:pPr>
        <w:bidi/>
        <w:rPr>
          <w:rtl/>
        </w:rPr>
      </w:pPr>
    </w:p>
    <w:p w14:paraId="54EDBAAA" w14:textId="77777777" w:rsidR="00B34E98" w:rsidRDefault="007135B9" w:rsidP="00541F81">
      <w:pPr>
        <w:pStyle w:val="Heading1"/>
        <w:numPr>
          <w:ilvl w:val="0"/>
          <w:numId w:val="12"/>
        </w:numPr>
        <w:bidi/>
        <w:rPr>
          <w:rFonts w:cs="Calibri"/>
          <w:rtl/>
        </w:rPr>
      </w:pPr>
      <w:r>
        <w:rPr>
          <w:rFonts w:cs="Calibri"/>
          <w:rtl/>
        </w:rPr>
        <w:lastRenderedPageBreak/>
        <w:t>مشخصات</w:t>
      </w:r>
      <w:r>
        <w:t xml:space="preserve"> </w:t>
      </w:r>
      <w:r>
        <w:rPr>
          <w:rFonts w:cs="Calibri"/>
          <w:rtl/>
        </w:rPr>
        <w:t>کلی</w:t>
      </w:r>
      <w:r>
        <w:t xml:space="preserve"> </w:t>
      </w:r>
      <w:r>
        <w:rPr>
          <w:rFonts w:cs="Calibri"/>
          <w:rtl/>
        </w:rPr>
        <w:t>قالب</w:t>
      </w:r>
      <w:r>
        <w:t xml:space="preserve"> </w:t>
      </w:r>
      <w:r>
        <w:rPr>
          <w:rFonts w:cs="Calibri"/>
          <w:rtl/>
        </w:rPr>
        <w:t>و</w:t>
      </w:r>
      <w:r>
        <w:t xml:space="preserve"> </w:t>
      </w:r>
      <w:r>
        <w:rPr>
          <w:rFonts w:cs="Calibri"/>
          <w:rtl/>
        </w:rPr>
        <w:t>فرمت</w:t>
      </w:r>
    </w:p>
    <w:tbl>
      <w:tblPr>
        <w:tblStyle w:val="GridTable5Dark-Accent3"/>
        <w:tblpPr w:leftFromText="180" w:rightFromText="180" w:vertAnchor="text" w:horzAnchor="margin" w:tblpY="264"/>
        <w:bidiVisual/>
        <w:tblW w:w="0" w:type="auto"/>
        <w:tblLook w:val="04A0" w:firstRow="1" w:lastRow="0" w:firstColumn="1" w:lastColumn="0" w:noHBand="0" w:noVBand="1"/>
      </w:tblPr>
      <w:tblGrid>
        <w:gridCol w:w="3111"/>
        <w:gridCol w:w="5519"/>
      </w:tblGrid>
      <w:tr w:rsidR="00074D84" w:rsidRPr="00192DCE" w14:paraId="276B2AFD" w14:textId="77777777" w:rsidTr="00863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3F1F0105" w14:textId="77777777" w:rsidR="00074D84" w:rsidRPr="00541F81" w:rsidRDefault="00395A6D" w:rsidP="00192DCE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41F81">
              <w:rPr>
                <w:rFonts w:cs="B Titr" w:hint="cs"/>
                <w:sz w:val="28"/>
                <w:szCs w:val="28"/>
                <w:rtl/>
                <w:lang w:bidi="fa-IR"/>
              </w:rPr>
              <w:t>بخش</w:t>
            </w:r>
            <w:r w:rsidRPr="00541F81">
              <w:rPr>
                <w:rFonts w:cs="B Titr"/>
                <w:sz w:val="28"/>
                <w:szCs w:val="28"/>
                <w:rtl/>
                <w:lang w:bidi="fa-IR"/>
              </w:rPr>
              <w:t xml:space="preserve"> / </w:t>
            </w:r>
            <w:r w:rsidRPr="00541F81">
              <w:rPr>
                <w:rFonts w:cs="B Titr" w:hint="cs"/>
                <w:sz w:val="28"/>
                <w:szCs w:val="28"/>
                <w:rtl/>
                <w:lang w:bidi="fa-IR"/>
              </w:rPr>
              <w:t>مورد</w:t>
            </w:r>
          </w:p>
        </w:tc>
        <w:tc>
          <w:tcPr>
            <w:tcW w:w="5668" w:type="dxa"/>
          </w:tcPr>
          <w:p w14:paraId="237700EC" w14:textId="77777777" w:rsidR="00074D84" w:rsidRPr="00541F81" w:rsidRDefault="00395A6D" w:rsidP="00192DC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41F81">
              <w:rPr>
                <w:rFonts w:cs="B Titr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192DCE" w:rsidRPr="00192DCE" w14:paraId="66C48768" w14:textId="77777777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555CE9CD" w14:textId="77777777" w:rsidR="00192DCE" w:rsidRPr="00541F81" w:rsidRDefault="00192DCE" w:rsidP="00074D8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زبان مقاله ارسالی</w:t>
            </w:r>
          </w:p>
        </w:tc>
        <w:tc>
          <w:tcPr>
            <w:tcW w:w="5668" w:type="dxa"/>
          </w:tcPr>
          <w:p w14:paraId="688238A9" w14:textId="77777777" w:rsidR="00192DCE" w:rsidRPr="00541F81" w:rsidRDefault="00192DCE" w:rsidP="00390A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انگلیسی</w:t>
            </w:r>
          </w:p>
        </w:tc>
      </w:tr>
      <w:tr w:rsidR="00074D84" w:rsidRPr="00192DCE" w14:paraId="6033CBA7" w14:textId="77777777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1C8B7CB9" w14:textId="77777777" w:rsidR="00074D84" w:rsidRPr="00541F81" w:rsidRDefault="00395A6D" w:rsidP="00074D8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طول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قالب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کلی</w:t>
            </w:r>
          </w:p>
        </w:tc>
        <w:tc>
          <w:tcPr>
            <w:tcW w:w="5668" w:type="dxa"/>
          </w:tcPr>
          <w:p w14:paraId="2E3C73D0" w14:textId="77777777" w:rsidR="00074D84" w:rsidRPr="00541F81" w:rsidRDefault="00395A6D" w:rsidP="00390A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۲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تا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۴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صفحه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(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حدود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۱۰۰۰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تا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۱۵۰۰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کلمه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>)</w:t>
            </w:r>
          </w:p>
        </w:tc>
      </w:tr>
      <w:tr w:rsidR="00074D84" w:rsidRPr="00192DCE" w14:paraId="5ACA8F95" w14:textId="77777777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3E189E62" w14:textId="77777777" w:rsidR="00074D84" w:rsidRPr="00541F81" w:rsidRDefault="009A15BE" w:rsidP="00074D8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فرمت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فایل</w:t>
            </w:r>
          </w:p>
        </w:tc>
        <w:tc>
          <w:tcPr>
            <w:tcW w:w="5668" w:type="dxa"/>
          </w:tcPr>
          <w:p w14:paraId="5180F1D6" w14:textId="77777777" w:rsidR="00074D84" w:rsidRPr="00541F81" w:rsidRDefault="009A15BE" w:rsidP="00074D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/>
                <w:sz w:val="26"/>
                <w:szCs w:val="26"/>
                <w:lang w:bidi="fa-IR"/>
              </w:rPr>
              <w:t>Word (.docx)</w:t>
            </w:r>
          </w:p>
        </w:tc>
      </w:tr>
      <w:tr w:rsidR="00074D84" w:rsidRPr="00192DCE" w14:paraId="1DA92CC3" w14:textId="77777777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27F33619" w14:textId="77777777" w:rsidR="00074D84" w:rsidRPr="00541F81" w:rsidRDefault="00585A47" w:rsidP="00074D8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اندازه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صفحه</w:t>
            </w:r>
          </w:p>
        </w:tc>
        <w:tc>
          <w:tcPr>
            <w:tcW w:w="5668" w:type="dxa"/>
          </w:tcPr>
          <w:p w14:paraId="386F374C" w14:textId="77777777" w:rsidR="00074D84" w:rsidRPr="00541F81" w:rsidRDefault="00585A47" w:rsidP="00074D8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/>
                <w:sz w:val="26"/>
                <w:szCs w:val="26"/>
                <w:lang w:bidi="fa-IR"/>
              </w:rPr>
              <w:t>A4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با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حاشیه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۲.۵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سانتیمتر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از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هر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طرف</w:t>
            </w:r>
          </w:p>
        </w:tc>
      </w:tr>
      <w:tr w:rsidR="00074D84" w:rsidRPr="00192DCE" w14:paraId="06DD4E4B" w14:textId="77777777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7E26F99F" w14:textId="77777777" w:rsidR="00074D84" w:rsidRPr="00541F81" w:rsidRDefault="00585A47" w:rsidP="00074D8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فونت</w:t>
            </w:r>
          </w:p>
        </w:tc>
        <w:tc>
          <w:tcPr>
            <w:tcW w:w="5668" w:type="dxa"/>
          </w:tcPr>
          <w:p w14:paraId="38433F39" w14:textId="77777777" w:rsidR="00074D84" w:rsidRPr="00541F81" w:rsidRDefault="00585A47" w:rsidP="00074D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/>
                <w:sz w:val="26"/>
                <w:szCs w:val="26"/>
                <w:lang w:bidi="fa-IR"/>
              </w:rPr>
              <w:t>Times New Roman</w:t>
            </w:r>
          </w:p>
        </w:tc>
      </w:tr>
      <w:tr w:rsidR="00074D84" w:rsidRPr="00192DCE" w14:paraId="099D33A9" w14:textId="77777777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73114BE4" w14:textId="77777777" w:rsidR="00074D84" w:rsidRPr="00541F81" w:rsidRDefault="009E4FB2" w:rsidP="00074D8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اندازه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فونت</w:t>
            </w:r>
          </w:p>
        </w:tc>
        <w:tc>
          <w:tcPr>
            <w:tcW w:w="5668" w:type="dxa"/>
          </w:tcPr>
          <w:p w14:paraId="79994FF4" w14:textId="77777777" w:rsidR="00074D84" w:rsidRPr="00541F81" w:rsidRDefault="009E4FB2" w:rsidP="00CA2D8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۱۲ </w:t>
            </w:r>
            <w:r w:rsidRPr="00541F81">
              <w:rPr>
                <w:rFonts w:cs="B Nazanin"/>
                <w:sz w:val="26"/>
                <w:szCs w:val="26"/>
                <w:lang w:bidi="fa-IR"/>
              </w:rPr>
              <w:t>pt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برای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متن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اصلی،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۱۴ </w:t>
            </w:r>
            <w:r w:rsidRPr="00541F81">
              <w:rPr>
                <w:rFonts w:cs="B Nazanin"/>
                <w:sz w:val="26"/>
                <w:szCs w:val="26"/>
                <w:lang w:bidi="fa-IR"/>
              </w:rPr>
              <w:t>pt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بولد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برای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عناوین</w:t>
            </w:r>
          </w:p>
        </w:tc>
      </w:tr>
      <w:tr w:rsidR="00074D84" w:rsidRPr="00192DCE" w14:paraId="142B0D11" w14:textId="77777777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8" w:type="dxa"/>
          </w:tcPr>
          <w:p w14:paraId="6ED3A326" w14:textId="77777777" w:rsidR="00074D84" w:rsidRPr="00541F81" w:rsidRDefault="009E4FB2" w:rsidP="00074D8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فاصله</w:t>
            </w: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541F81">
              <w:rPr>
                <w:rFonts w:cs="B Nazanin" w:hint="cs"/>
                <w:sz w:val="26"/>
                <w:szCs w:val="26"/>
                <w:rtl/>
                <w:lang w:bidi="fa-IR"/>
              </w:rPr>
              <w:t>خطوط</w:t>
            </w:r>
          </w:p>
        </w:tc>
        <w:tc>
          <w:tcPr>
            <w:tcW w:w="5668" w:type="dxa"/>
          </w:tcPr>
          <w:p w14:paraId="4826D0F4" w14:textId="77777777" w:rsidR="00074D84" w:rsidRPr="00541F81" w:rsidRDefault="009E4FB2" w:rsidP="00074D8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41F81">
              <w:rPr>
                <w:rFonts w:cs="B Nazanin"/>
                <w:sz w:val="26"/>
                <w:szCs w:val="26"/>
                <w:rtl/>
                <w:lang w:bidi="fa-IR"/>
              </w:rPr>
              <w:t>۱.۵</w:t>
            </w:r>
          </w:p>
        </w:tc>
      </w:tr>
    </w:tbl>
    <w:p w14:paraId="52A0F248" w14:textId="77777777" w:rsidR="00B34E98" w:rsidRDefault="00B34E98" w:rsidP="007135B9">
      <w:pPr>
        <w:bidi/>
      </w:pPr>
    </w:p>
    <w:p w14:paraId="037B9B56" w14:textId="77777777" w:rsidR="00B34E98" w:rsidRDefault="007135B9" w:rsidP="00541F81">
      <w:pPr>
        <w:pStyle w:val="Heading1"/>
        <w:numPr>
          <w:ilvl w:val="0"/>
          <w:numId w:val="12"/>
        </w:numPr>
        <w:bidi/>
        <w:rPr>
          <w:rFonts w:cs="Calibri"/>
        </w:rPr>
      </w:pPr>
      <w:r>
        <w:rPr>
          <w:rFonts w:cs="Calibri"/>
          <w:rtl/>
        </w:rPr>
        <w:t>ساختار</w:t>
      </w:r>
      <w:r w:rsidRPr="00AF11FF">
        <w:rPr>
          <w:rFonts w:cs="Calibri"/>
        </w:rPr>
        <w:t xml:space="preserve"> </w:t>
      </w:r>
      <w:r>
        <w:rPr>
          <w:rFonts w:cs="Calibri"/>
          <w:rtl/>
        </w:rPr>
        <w:t>بخش</w:t>
      </w:r>
      <w:r w:rsidRPr="00AF11FF">
        <w:rPr>
          <w:rFonts w:cs="Calibri"/>
        </w:rPr>
        <w:t>‌</w:t>
      </w:r>
      <w:r>
        <w:rPr>
          <w:rFonts w:cs="Calibri"/>
          <w:rtl/>
        </w:rPr>
        <w:t>های</w:t>
      </w:r>
      <w:r w:rsidRPr="00AF11FF">
        <w:rPr>
          <w:rFonts w:cs="Calibri"/>
        </w:rPr>
        <w:t xml:space="preserve"> </w:t>
      </w:r>
      <w:r>
        <w:rPr>
          <w:rFonts w:cs="Calibri"/>
          <w:rtl/>
        </w:rPr>
        <w:t>مقاله</w:t>
      </w:r>
      <w:r w:rsidR="00AF11FF">
        <w:rPr>
          <w:rFonts w:cs="Calibri" w:hint="cs"/>
          <w:rtl/>
        </w:rPr>
        <w:t xml:space="preserve"> (تمامی بخش های این قسمت باید در مقاله ارسالی باشد)</w:t>
      </w:r>
    </w:p>
    <w:tbl>
      <w:tblPr>
        <w:tblStyle w:val="GridTable5Dark-Accent3"/>
        <w:bidiVisual/>
        <w:tblW w:w="0" w:type="auto"/>
        <w:tblLook w:val="04A0" w:firstRow="1" w:lastRow="0" w:firstColumn="1" w:lastColumn="0" w:noHBand="0" w:noVBand="1"/>
      </w:tblPr>
      <w:tblGrid>
        <w:gridCol w:w="3035"/>
        <w:gridCol w:w="5595"/>
      </w:tblGrid>
      <w:tr w:rsidR="008B4585" w:rsidRPr="00AF11FF" w14:paraId="36C2FDAD" w14:textId="77777777" w:rsidTr="00541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3802EA4A" w14:textId="77777777" w:rsidR="008B4585" w:rsidRPr="00541F81" w:rsidRDefault="008B4585" w:rsidP="00AF11F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541F81">
              <w:rPr>
                <w:rFonts w:cs="B Titr"/>
                <w:sz w:val="28"/>
                <w:szCs w:val="28"/>
                <w:rtl/>
              </w:rPr>
              <w:t>بخش</w:t>
            </w:r>
            <w:r w:rsidRPr="00541F81">
              <w:rPr>
                <w:rFonts w:cs="B Titr"/>
                <w:sz w:val="28"/>
                <w:szCs w:val="28"/>
              </w:rPr>
              <w:t xml:space="preserve"> / </w:t>
            </w:r>
            <w:r w:rsidRPr="00541F81">
              <w:rPr>
                <w:rFonts w:cs="B Titr"/>
                <w:sz w:val="28"/>
                <w:szCs w:val="28"/>
                <w:rtl/>
              </w:rPr>
              <w:t>مورد</w:t>
            </w:r>
          </w:p>
        </w:tc>
        <w:tc>
          <w:tcPr>
            <w:tcW w:w="5773" w:type="dxa"/>
          </w:tcPr>
          <w:p w14:paraId="62E2EDA0" w14:textId="77777777" w:rsidR="008B4585" w:rsidRPr="00541F81" w:rsidRDefault="008B4585" w:rsidP="00AF11F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541F81">
              <w:rPr>
                <w:rFonts w:cs="B Titr"/>
                <w:sz w:val="28"/>
                <w:szCs w:val="28"/>
                <w:rtl/>
              </w:rPr>
              <w:t>توضیحات</w:t>
            </w:r>
          </w:p>
        </w:tc>
      </w:tr>
      <w:tr w:rsidR="0013452E" w:rsidRPr="00AF11FF" w14:paraId="742BB1A3" w14:textId="77777777" w:rsidTr="00541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718A948F" w14:textId="77777777" w:rsidR="0013452E" w:rsidRPr="00541F81" w:rsidRDefault="0013452E" w:rsidP="0013452E">
            <w:pPr>
              <w:bidi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عنوان</w:t>
            </w:r>
            <w:r w:rsidRPr="00541F81">
              <w:rPr>
                <w:rFonts w:cs="B Nazanin"/>
                <w:sz w:val="26"/>
                <w:szCs w:val="26"/>
              </w:rPr>
              <w:t xml:space="preserve"> (Title)</w:t>
            </w:r>
          </w:p>
        </w:tc>
        <w:tc>
          <w:tcPr>
            <w:tcW w:w="5773" w:type="dxa"/>
          </w:tcPr>
          <w:p w14:paraId="6C72336C" w14:textId="77777777" w:rsidR="0013452E" w:rsidRPr="00541F81" w:rsidRDefault="0013452E" w:rsidP="00AF11F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b/>
                <w:bCs/>
                <w:sz w:val="26"/>
                <w:szCs w:val="26"/>
                <w:rtl/>
              </w:rPr>
              <w:t>انگلیسی</w:t>
            </w:r>
            <w:r w:rsidRPr="00541F81">
              <w:rPr>
                <w:rFonts w:cs="B Nazanin"/>
                <w:sz w:val="26"/>
                <w:szCs w:val="26"/>
                <w:rtl/>
              </w:rPr>
              <w:t>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حداکثر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۱۵۰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="00AF11FF" w:rsidRPr="00541F81">
              <w:rPr>
                <w:rFonts w:cs="B Nazanin" w:hint="cs"/>
                <w:sz w:val="26"/>
                <w:szCs w:val="26"/>
                <w:rtl/>
              </w:rPr>
              <w:t>حرف</w:t>
            </w:r>
          </w:p>
        </w:tc>
      </w:tr>
      <w:tr w:rsidR="0013452E" w:rsidRPr="00AF11FF" w14:paraId="7B148892" w14:textId="77777777" w:rsidTr="00541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4B4AC0B6" w14:textId="77777777" w:rsidR="0013452E" w:rsidRPr="00541F81" w:rsidRDefault="00307AAF" w:rsidP="0013452E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نویسندگان</w:t>
            </w:r>
            <w:r w:rsidRPr="00541F81">
              <w:rPr>
                <w:rFonts w:cs="B Nazanin"/>
                <w:sz w:val="26"/>
                <w:szCs w:val="26"/>
              </w:rPr>
              <w:t xml:space="preserve"> (Authors)</w:t>
            </w:r>
          </w:p>
        </w:tc>
        <w:tc>
          <w:tcPr>
            <w:tcW w:w="5773" w:type="dxa"/>
          </w:tcPr>
          <w:p w14:paraId="0DCFE1C2" w14:textId="77777777" w:rsidR="0013452E" w:rsidRPr="00541F81" w:rsidRDefault="00307AAF" w:rsidP="0013452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نام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کامل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نویسندگان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با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شماره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وابستگی</w:t>
            </w:r>
            <w:r w:rsidRPr="00541F81">
              <w:rPr>
                <w:rFonts w:cs="B Nazanin"/>
                <w:sz w:val="26"/>
                <w:szCs w:val="26"/>
              </w:rPr>
              <w:t>‌</w:t>
            </w:r>
            <w:r w:rsidRPr="00541F81">
              <w:rPr>
                <w:rFonts w:cs="B Nazanin"/>
                <w:sz w:val="26"/>
                <w:szCs w:val="26"/>
                <w:rtl/>
              </w:rPr>
              <w:t>ها</w:t>
            </w:r>
          </w:p>
        </w:tc>
      </w:tr>
      <w:tr w:rsidR="00FD56E7" w:rsidRPr="00AF11FF" w14:paraId="1A5CC972" w14:textId="77777777" w:rsidTr="00541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5DC8329D" w14:textId="77777777" w:rsidR="00FD56E7" w:rsidRPr="00541F81" w:rsidRDefault="00FD56E7" w:rsidP="00FD56E7">
            <w:pPr>
              <w:bidi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وابستگی</w:t>
            </w:r>
            <w:r w:rsidRPr="00541F81">
              <w:rPr>
                <w:rFonts w:cs="B Nazanin"/>
                <w:sz w:val="26"/>
                <w:szCs w:val="26"/>
              </w:rPr>
              <w:t>‌</w:t>
            </w:r>
            <w:r w:rsidRPr="00541F81">
              <w:rPr>
                <w:rFonts w:cs="B Nazanin"/>
                <w:sz w:val="26"/>
                <w:szCs w:val="26"/>
                <w:rtl/>
              </w:rPr>
              <w:t>ها</w:t>
            </w:r>
            <w:r w:rsidRPr="00541F81">
              <w:rPr>
                <w:rFonts w:cs="B Nazanin"/>
                <w:sz w:val="26"/>
                <w:szCs w:val="26"/>
              </w:rPr>
              <w:t xml:space="preserve"> (Affiliations)</w:t>
            </w:r>
          </w:p>
        </w:tc>
        <w:tc>
          <w:tcPr>
            <w:tcW w:w="5773" w:type="dxa"/>
          </w:tcPr>
          <w:p w14:paraId="644A8853" w14:textId="77777777" w:rsidR="00FD56E7" w:rsidRPr="00541F81" w:rsidRDefault="00FD56E7" w:rsidP="00FD56E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نام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سازمان</w:t>
            </w:r>
            <w:r w:rsidRPr="00541F81">
              <w:rPr>
                <w:rFonts w:cs="B Nazanin"/>
                <w:sz w:val="26"/>
                <w:szCs w:val="26"/>
              </w:rPr>
              <w:t>/</w:t>
            </w:r>
            <w:r w:rsidRPr="00541F81">
              <w:rPr>
                <w:rFonts w:cs="B Nazanin"/>
                <w:sz w:val="26"/>
                <w:szCs w:val="26"/>
                <w:rtl/>
              </w:rPr>
              <w:t>دانشگاه،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شهر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و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کشور</w:t>
            </w:r>
          </w:p>
        </w:tc>
      </w:tr>
      <w:tr w:rsidR="00CE1E90" w:rsidRPr="00AF11FF" w14:paraId="69B3352D" w14:textId="77777777" w:rsidTr="00541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74A8E677" w14:textId="77777777" w:rsidR="00CE1E90" w:rsidRPr="00541F81" w:rsidRDefault="00CE1E90" w:rsidP="00CE1E90">
            <w:pPr>
              <w:bidi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چکیده</w:t>
            </w:r>
            <w:r w:rsidRPr="00541F81">
              <w:rPr>
                <w:rFonts w:cs="B Nazanin"/>
                <w:sz w:val="26"/>
                <w:szCs w:val="26"/>
              </w:rPr>
              <w:t xml:space="preserve"> (Abstract)</w:t>
            </w:r>
          </w:p>
        </w:tc>
        <w:tc>
          <w:tcPr>
            <w:tcW w:w="5773" w:type="dxa"/>
          </w:tcPr>
          <w:p w14:paraId="0E9E4B16" w14:textId="77777777" w:rsidR="00CE1E90" w:rsidRPr="00541F81" w:rsidRDefault="00CE1E90" w:rsidP="00CE1E9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۲۰۰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تا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۲۵۰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کلمه</w:t>
            </w:r>
          </w:p>
        </w:tc>
      </w:tr>
      <w:tr w:rsidR="00E246B6" w:rsidRPr="00AF11FF" w14:paraId="736C5ACC" w14:textId="77777777" w:rsidTr="00541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1B0BE34E" w14:textId="77777777" w:rsidR="00E246B6" w:rsidRPr="00541F81" w:rsidRDefault="00E246B6" w:rsidP="00E246B6">
            <w:pPr>
              <w:bidi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کلمات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کلیدی</w:t>
            </w:r>
            <w:r w:rsidRPr="00541F81">
              <w:rPr>
                <w:rFonts w:cs="B Nazanin"/>
                <w:sz w:val="26"/>
                <w:szCs w:val="26"/>
              </w:rPr>
              <w:t xml:space="preserve"> (Keywords)</w:t>
            </w:r>
          </w:p>
        </w:tc>
        <w:tc>
          <w:tcPr>
            <w:tcW w:w="5773" w:type="dxa"/>
          </w:tcPr>
          <w:p w14:paraId="321BE6A7" w14:textId="77777777" w:rsidR="00E246B6" w:rsidRPr="00541F81" w:rsidRDefault="00E246B6" w:rsidP="00E246B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۳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تا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۵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واژه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کلیدی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مرتبط</w:t>
            </w:r>
          </w:p>
        </w:tc>
      </w:tr>
      <w:tr w:rsidR="002F4D5F" w:rsidRPr="00AF11FF" w14:paraId="17636EAF" w14:textId="77777777" w:rsidTr="00541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1EE444EA" w14:textId="77777777" w:rsidR="002F4D5F" w:rsidRPr="00541F81" w:rsidRDefault="002F4D5F" w:rsidP="002F4D5F">
            <w:pPr>
              <w:bidi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مقدمه</w:t>
            </w:r>
            <w:r w:rsidRPr="00541F81">
              <w:rPr>
                <w:rFonts w:cs="B Nazanin"/>
                <w:sz w:val="26"/>
                <w:szCs w:val="26"/>
              </w:rPr>
              <w:t xml:space="preserve"> (Introduction)</w:t>
            </w:r>
          </w:p>
        </w:tc>
        <w:tc>
          <w:tcPr>
            <w:tcW w:w="5773" w:type="dxa"/>
          </w:tcPr>
          <w:p w14:paraId="363481C7" w14:textId="77777777" w:rsidR="002F4D5F" w:rsidRPr="00541F81" w:rsidRDefault="002F4D5F" w:rsidP="002F4D5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بیان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مسئله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و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پیش</w:t>
            </w:r>
            <w:r w:rsidRPr="00541F81">
              <w:rPr>
                <w:rFonts w:cs="B Nazanin"/>
                <w:sz w:val="26"/>
                <w:szCs w:val="26"/>
              </w:rPr>
              <w:t>‌</w:t>
            </w:r>
            <w:r w:rsidRPr="00541F81">
              <w:rPr>
                <w:rFonts w:cs="B Nazanin"/>
                <w:sz w:val="26"/>
                <w:szCs w:val="26"/>
                <w:rtl/>
              </w:rPr>
              <w:t>زمینه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پژوهش،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۱۵۰</w:t>
            </w:r>
            <w:r w:rsidRPr="00541F81">
              <w:rPr>
                <w:rFonts w:cs="B Nazanin"/>
                <w:sz w:val="26"/>
                <w:szCs w:val="26"/>
              </w:rPr>
              <w:t>–</w:t>
            </w:r>
            <w:r w:rsidRPr="00541F81">
              <w:rPr>
                <w:rFonts w:cs="B Nazanin"/>
                <w:sz w:val="26"/>
                <w:szCs w:val="26"/>
                <w:rtl/>
              </w:rPr>
              <w:t>۲۰۰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کلمه</w:t>
            </w:r>
          </w:p>
        </w:tc>
      </w:tr>
      <w:tr w:rsidR="007946BE" w:rsidRPr="00AF11FF" w14:paraId="210CE1B1" w14:textId="77777777" w:rsidTr="00541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5C99FCAD" w14:textId="77777777" w:rsidR="007946BE" w:rsidRPr="00541F81" w:rsidRDefault="007946BE" w:rsidP="007946BE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روش</w:t>
            </w:r>
            <w:r w:rsidRPr="00541F81">
              <w:rPr>
                <w:rFonts w:cs="B Nazanin"/>
                <w:sz w:val="26"/>
                <w:szCs w:val="26"/>
              </w:rPr>
              <w:t>‌</w:t>
            </w:r>
            <w:r w:rsidRPr="00541F81">
              <w:rPr>
                <w:rFonts w:cs="B Nazanin"/>
                <w:sz w:val="26"/>
                <w:szCs w:val="26"/>
                <w:rtl/>
              </w:rPr>
              <w:t>ها</w:t>
            </w:r>
            <w:r w:rsidRPr="00541F81">
              <w:rPr>
                <w:rFonts w:cs="B Nazanin"/>
                <w:sz w:val="26"/>
                <w:szCs w:val="26"/>
              </w:rPr>
              <w:t xml:space="preserve"> (Methods)</w:t>
            </w:r>
          </w:p>
        </w:tc>
        <w:tc>
          <w:tcPr>
            <w:tcW w:w="5773" w:type="dxa"/>
          </w:tcPr>
          <w:p w14:paraId="1A7F4F2B" w14:textId="77777777" w:rsidR="007946BE" w:rsidRPr="00541F81" w:rsidRDefault="007946BE" w:rsidP="007946B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طراحی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مطالعه،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نمونه</w:t>
            </w:r>
            <w:r w:rsidRPr="00541F81">
              <w:rPr>
                <w:rFonts w:cs="B Nazanin"/>
                <w:sz w:val="26"/>
                <w:szCs w:val="26"/>
              </w:rPr>
              <w:t>‌</w:t>
            </w:r>
            <w:r w:rsidRPr="00541F81">
              <w:rPr>
                <w:rFonts w:cs="B Nazanin"/>
                <w:sz w:val="26"/>
                <w:szCs w:val="26"/>
                <w:rtl/>
              </w:rPr>
              <w:t>گیری،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ابزارها،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روش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آماری؛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۳۰۰</w:t>
            </w:r>
            <w:r w:rsidRPr="00541F81">
              <w:rPr>
                <w:rFonts w:cs="B Nazanin"/>
                <w:sz w:val="26"/>
                <w:szCs w:val="26"/>
              </w:rPr>
              <w:t>–</w:t>
            </w:r>
            <w:r w:rsidRPr="00541F81">
              <w:rPr>
                <w:rFonts w:cs="B Nazanin"/>
                <w:sz w:val="26"/>
                <w:szCs w:val="26"/>
                <w:rtl/>
              </w:rPr>
              <w:t>۴۰۰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کلمه</w:t>
            </w:r>
          </w:p>
        </w:tc>
      </w:tr>
      <w:tr w:rsidR="007946BE" w:rsidRPr="00AF11FF" w14:paraId="7304160A" w14:textId="77777777" w:rsidTr="00541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063AF834" w14:textId="77777777" w:rsidR="007946BE" w:rsidRPr="00541F81" w:rsidRDefault="007946BE" w:rsidP="007946BE">
            <w:pPr>
              <w:bidi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نتایج</w:t>
            </w:r>
            <w:r w:rsidRPr="00541F81">
              <w:rPr>
                <w:rFonts w:cs="B Nazanin"/>
                <w:sz w:val="26"/>
                <w:szCs w:val="26"/>
              </w:rPr>
              <w:t xml:space="preserve"> (Results)</w:t>
            </w:r>
          </w:p>
        </w:tc>
        <w:tc>
          <w:tcPr>
            <w:tcW w:w="5773" w:type="dxa"/>
          </w:tcPr>
          <w:p w14:paraId="1F509F83" w14:textId="77777777" w:rsidR="007946BE" w:rsidRPr="00541F81" w:rsidRDefault="007946BE" w:rsidP="007946B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یافته</w:t>
            </w:r>
            <w:r w:rsidRPr="00541F81">
              <w:rPr>
                <w:rFonts w:cs="B Nazanin"/>
                <w:sz w:val="26"/>
                <w:szCs w:val="26"/>
              </w:rPr>
              <w:t>‌</w:t>
            </w:r>
            <w:r w:rsidRPr="00541F81">
              <w:rPr>
                <w:rFonts w:cs="B Nazanin"/>
                <w:sz w:val="26"/>
                <w:szCs w:val="26"/>
                <w:rtl/>
              </w:rPr>
              <w:t>ها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با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اعداد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و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آمار،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تا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۲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شکل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و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۲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جدول؛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۳۰۰</w:t>
            </w:r>
            <w:r w:rsidRPr="00541F81">
              <w:rPr>
                <w:rFonts w:cs="B Nazanin"/>
                <w:sz w:val="26"/>
                <w:szCs w:val="26"/>
              </w:rPr>
              <w:t>–</w:t>
            </w:r>
            <w:r w:rsidRPr="00541F81">
              <w:rPr>
                <w:rFonts w:cs="B Nazanin"/>
                <w:sz w:val="26"/>
                <w:szCs w:val="26"/>
                <w:rtl/>
              </w:rPr>
              <w:t>۴۰۰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کلمه</w:t>
            </w:r>
          </w:p>
        </w:tc>
      </w:tr>
      <w:tr w:rsidR="00BE1BCE" w:rsidRPr="00AF11FF" w14:paraId="11086668" w14:textId="77777777" w:rsidTr="00541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7ECE7956" w14:textId="77777777" w:rsidR="00BE1BCE" w:rsidRPr="00541F81" w:rsidRDefault="00BE1BCE" w:rsidP="00BE1BCE">
            <w:pPr>
              <w:bidi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بحث</w:t>
            </w:r>
            <w:r w:rsidRPr="00541F81">
              <w:rPr>
                <w:rFonts w:cs="B Nazanin"/>
                <w:sz w:val="26"/>
                <w:szCs w:val="26"/>
              </w:rPr>
              <w:t xml:space="preserve"> (Discussion)</w:t>
            </w:r>
          </w:p>
        </w:tc>
        <w:tc>
          <w:tcPr>
            <w:tcW w:w="5773" w:type="dxa"/>
          </w:tcPr>
          <w:p w14:paraId="5211D43F" w14:textId="77777777" w:rsidR="00BE1BCE" w:rsidRPr="00541F81" w:rsidRDefault="00BE1BCE" w:rsidP="00BE1BC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تفسیر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و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مقایسه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با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مطالعات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پیشین،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۱۵۰</w:t>
            </w:r>
            <w:r w:rsidRPr="00541F81">
              <w:rPr>
                <w:rFonts w:cs="B Nazanin"/>
                <w:sz w:val="26"/>
                <w:szCs w:val="26"/>
              </w:rPr>
              <w:t>–</w:t>
            </w:r>
            <w:r w:rsidRPr="00541F81">
              <w:rPr>
                <w:rFonts w:cs="B Nazanin"/>
                <w:sz w:val="26"/>
                <w:szCs w:val="26"/>
                <w:rtl/>
              </w:rPr>
              <w:t>۲۰۰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کلمه</w:t>
            </w:r>
          </w:p>
        </w:tc>
      </w:tr>
      <w:tr w:rsidR="00BE1BCE" w:rsidRPr="00AF11FF" w14:paraId="5659154E" w14:textId="77777777" w:rsidTr="00541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0A4D5E61" w14:textId="77777777" w:rsidR="00BE1BCE" w:rsidRPr="00541F81" w:rsidRDefault="00BE1BCE" w:rsidP="00BE1BCE">
            <w:pPr>
              <w:bidi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نتیجه</w:t>
            </w:r>
            <w:r w:rsidRPr="00541F81">
              <w:rPr>
                <w:rFonts w:cs="B Nazanin"/>
                <w:sz w:val="26"/>
                <w:szCs w:val="26"/>
              </w:rPr>
              <w:t>‌</w:t>
            </w:r>
            <w:r w:rsidRPr="00541F81">
              <w:rPr>
                <w:rFonts w:cs="B Nazanin"/>
                <w:sz w:val="26"/>
                <w:szCs w:val="26"/>
                <w:rtl/>
              </w:rPr>
              <w:t>گیری</w:t>
            </w:r>
            <w:r w:rsidRPr="00541F81">
              <w:rPr>
                <w:rFonts w:cs="B Nazanin"/>
                <w:sz w:val="26"/>
                <w:szCs w:val="26"/>
              </w:rPr>
              <w:t xml:space="preserve"> (Conclusion)</w:t>
            </w:r>
          </w:p>
        </w:tc>
        <w:tc>
          <w:tcPr>
            <w:tcW w:w="5773" w:type="dxa"/>
          </w:tcPr>
          <w:p w14:paraId="552A645D" w14:textId="77777777" w:rsidR="00BE1BCE" w:rsidRPr="00541F81" w:rsidRDefault="00BE1BCE" w:rsidP="00BE1BC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جمع</w:t>
            </w:r>
            <w:r w:rsidRPr="00541F81">
              <w:rPr>
                <w:rFonts w:cs="B Nazanin"/>
                <w:sz w:val="26"/>
                <w:szCs w:val="26"/>
              </w:rPr>
              <w:t>‌</w:t>
            </w:r>
            <w:r w:rsidRPr="00541F81">
              <w:rPr>
                <w:rFonts w:cs="B Nazanin"/>
                <w:sz w:val="26"/>
                <w:szCs w:val="26"/>
                <w:rtl/>
              </w:rPr>
              <w:t>بندی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و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اهمیت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نتایج،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۷۰</w:t>
            </w:r>
            <w:r w:rsidRPr="00541F81">
              <w:rPr>
                <w:rFonts w:cs="B Nazanin"/>
                <w:sz w:val="26"/>
                <w:szCs w:val="26"/>
              </w:rPr>
              <w:t>–</w:t>
            </w:r>
            <w:r w:rsidRPr="00541F81">
              <w:rPr>
                <w:rFonts w:cs="B Nazanin"/>
                <w:sz w:val="26"/>
                <w:szCs w:val="26"/>
                <w:rtl/>
              </w:rPr>
              <w:t>۱۰۰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کلمه</w:t>
            </w:r>
          </w:p>
        </w:tc>
      </w:tr>
      <w:tr w:rsidR="00937AAC" w:rsidRPr="00AF11FF" w14:paraId="21D90938" w14:textId="77777777" w:rsidTr="00541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32934327" w14:textId="77777777" w:rsidR="00937AAC" w:rsidRPr="00541F81" w:rsidRDefault="00B4315B" w:rsidP="00937AAC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منابع</w:t>
            </w:r>
            <w:r w:rsidR="00937AAC" w:rsidRPr="00541F81">
              <w:rPr>
                <w:rFonts w:cs="B Nazanin"/>
                <w:sz w:val="26"/>
                <w:szCs w:val="26"/>
              </w:rPr>
              <w:t xml:space="preserve"> (References)</w:t>
            </w:r>
          </w:p>
        </w:tc>
        <w:tc>
          <w:tcPr>
            <w:tcW w:w="5773" w:type="dxa"/>
          </w:tcPr>
          <w:p w14:paraId="568405A2" w14:textId="77777777" w:rsidR="00937AAC" w:rsidRPr="00541F81" w:rsidRDefault="00937AAC" w:rsidP="00937AA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541F81">
              <w:rPr>
                <w:rFonts w:cs="B Nazanin"/>
                <w:sz w:val="26"/>
                <w:szCs w:val="26"/>
                <w:rtl/>
              </w:rPr>
              <w:t>حداقل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۳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تا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۵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منبع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معتبر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با</w:t>
            </w:r>
            <w:r w:rsidRPr="00541F81">
              <w:rPr>
                <w:rFonts w:cs="B Nazanin"/>
                <w:sz w:val="26"/>
                <w:szCs w:val="26"/>
              </w:rPr>
              <w:t xml:space="preserve"> </w:t>
            </w:r>
            <w:r w:rsidRPr="00541F81">
              <w:rPr>
                <w:rFonts w:cs="B Nazanin"/>
                <w:sz w:val="26"/>
                <w:szCs w:val="26"/>
                <w:rtl/>
              </w:rPr>
              <w:t>فرمت</w:t>
            </w:r>
            <w:r w:rsidRPr="00541F81">
              <w:rPr>
                <w:rFonts w:cs="B Nazanin"/>
                <w:sz w:val="26"/>
                <w:szCs w:val="26"/>
              </w:rPr>
              <w:t xml:space="preserve"> Vancouver</w:t>
            </w:r>
          </w:p>
        </w:tc>
      </w:tr>
    </w:tbl>
    <w:p w14:paraId="1E437C5E" w14:textId="77777777" w:rsidR="00B34E98" w:rsidRDefault="00B34E98" w:rsidP="007135B9">
      <w:pPr>
        <w:bidi/>
      </w:pPr>
    </w:p>
    <w:p w14:paraId="1E06DF84" w14:textId="77777777" w:rsidR="00C5332A" w:rsidRPr="00CB4EE6" w:rsidRDefault="007135B9" w:rsidP="00541F81">
      <w:pPr>
        <w:pStyle w:val="Heading1"/>
        <w:numPr>
          <w:ilvl w:val="0"/>
          <w:numId w:val="12"/>
        </w:numPr>
        <w:bidi/>
        <w:rPr>
          <w:rFonts w:cs="Calibri"/>
        </w:rPr>
      </w:pPr>
      <w:r>
        <w:rPr>
          <w:rFonts w:cs="Calibri"/>
          <w:rtl/>
        </w:rPr>
        <w:t>نکات</w:t>
      </w:r>
      <w:r w:rsidRPr="00CB4EE6">
        <w:rPr>
          <w:rFonts w:cs="Calibri"/>
        </w:rPr>
        <w:t xml:space="preserve"> </w:t>
      </w:r>
      <w:r>
        <w:rPr>
          <w:rFonts w:cs="Calibri"/>
          <w:rtl/>
        </w:rPr>
        <w:t>مربوط</w:t>
      </w:r>
      <w:r w:rsidRPr="00CB4EE6">
        <w:rPr>
          <w:rFonts w:cs="Calibri"/>
        </w:rPr>
        <w:t xml:space="preserve"> </w:t>
      </w:r>
      <w:r>
        <w:rPr>
          <w:rFonts w:cs="Calibri"/>
          <w:rtl/>
        </w:rPr>
        <w:t>به</w:t>
      </w:r>
      <w:r w:rsidRPr="00CB4EE6">
        <w:rPr>
          <w:rFonts w:cs="Calibri"/>
        </w:rPr>
        <w:t xml:space="preserve"> </w:t>
      </w:r>
      <w:r>
        <w:rPr>
          <w:rFonts w:cs="Calibri"/>
          <w:rtl/>
        </w:rPr>
        <w:t>جداول</w:t>
      </w:r>
      <w:r w:rsidRPr="00CB4EE6">
        <w:rPr>
          <w:rFonts w:cs="Calibri"/>
        </w:rPr>
        <w:t xml:space="preserve"> </w:t>
      </w:r>
      <w:r>
        <w:rPr>
          <w:rFonts w:cs="Calibri"/>
          <w:rtl/>
        </w:rPr>
        <w:t>و</w:t>
      </w:r>
      <w:r w:rsidRPr="00CB4EE6">
        <w:rPr>
          <w:rFonts w:cs="Calibri"/>
        </w:rPr>
        <w:t xml:space="preserve"> </w:t>
      </w:r>
      <w:r>
        <w:rPr>
          <w:rFonts w:cs="Calibri"/>
          <w:rtl/>
        </w:rPr>
        <w:t>شکل</w:t>
      </w:r>
      <w:r w:rsidRPr="00CB4EE6">
        <w:rPr>
          <w:rFonts w:cs="Calibri"/>
        </w:rPr>
        <w:t>‌</w:t>
      </w:r>
      <w:r>
        <w:rPr>
          <w:rFonts w:cs="Calibri"/>
          <w:rtl/>
        </w:rPr>
        <w:t>ها</w:t>
      </w:r>
    </w:p>
    <w:tbl>
      <w:tblPr>
        <w:tblStyle w:val="GridTable5Dark-Accent3"/>
        <w:bidiVisual/>
        <w:tblW w:w="0" w:type="auto"/>
        <w:tblLook w:val="04A0" w:firstRow="1" w:lastRow="0" w:firstColumn="1" w:lastColumn="0" w:noHBand="0" w:noVBand="1"/>
      </w:tblPr>
      <w:tblGrid>
        <w:gridCol w:w="3013"/>
        <w:gridCol w:w="1300"/>
        <w:gridCol w:w="4317"/>
      </w:tblGrid>
      <w:tr w:rsidR="00163E86" w:rsidRPr="00CB4EE6" w14:paraId="096DC27E" w14:textId="77777777" w:rsidTr="00CB4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gridSpan w:val="2"/>
          </w:tcPr>
          <w:p w14:paraId="08B99BBB" w14:textId="77777777" w:rsidR="00163E86" w:rsidRPr="00AD6075" w:rsidRDefault="00163E86" w:rsidP="00CB4EE6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AD6075">
              <w:rPr>
                <w:rFonts w:cs="B Titr"/>
                <w:sz w:val="28"/>
                <w:szCs w:val="28"/>
                <w:rtl/>
              </w:rPr>
              <w:t>بخش</w:t>
            </w:r>
            <w:r w:rsidRPr="00AD6075">
              <w:rPr>
                <w:rFonts w:cs="B Titr"/>
                <w:sz w:val="28"/>
                <w:szCs w:val="28"/>
              </w:rPr>
              <w:t xml:space="preserve"> / </w:t>
            </w:r>
            <w:r w:rsidRPr="00AD6075">
              <w:rPr>
                <w:rFonts w:cs="B Titr"/>
                <w:sz w:val="28"/>
                <w:szCs w:val="28"/>
                <w:rtl/>
              </w:rPr>
              <w:t>مورد</w:t>
            </w:r>
          </w:p>
        </w:tc>
        <w:tc>
          <w:tcPr>
            <w:tcW w:w="4428" w:type="dxa"/>
          </w:tcPr>
          <w:p w14:paraId="53980111" w14:textId="77777777" w:rsidR="00163E86" w:rsidRPr="00AD6075" w:rsidRDefault="00163E86" w:rsidP="00CB4EE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</w:rPr>
            </w:pPr>
            <w:r w:rsidRPr="00AD6075">
              <w:rPr>
                <w:rFonts w:cs="B Titr"/>
                <w:sz w:val="28"/>
                <w:szCs w:val="28"/>
                <w:rtl/>
              </w:rPr>
              <w:t>توضیحات</w:t>
            </w:r>
          </w:p>
        </w:tc>
      </w:tr>
      <w:tr w:rsidR="00163E86" w:rsidRPr="00CB4EE6" w14:paraId="1AE2F943" w14:textId="77777777" w:rsidTr="00AD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52CB2308" w14:textId="77777777" w:rsidR="00163E86" w:rsidRPr="00AD6075" w:rsidRDefault="001A155F" w:rsidP="00163E86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D6075">
              <w:rPr>
                <w:rFonts w:cs="B Nazanin"/>
                <w:sz w:val="26"/>
                <w:szCs w:val="26"/>
                <w:rtl/>
              </w:rPr>
              <w:t>تعداد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مجاز</w:t>
            </w:r>
          </w:p>
        </w:tc>
        <w:tc>
          <w:tcPr>
            <w:tcW w:w="5773" w:type="dxa"/>
            <w:gridSpan w:val="2"/>
          </w:tcPr>
          <w:p w14:paraId="560BB9C7" w14:textId="77777777" w:rsidR="00163E86" w:rsidRPr="00AD6075" w:rsidRDefault="001A155F" w:rsidP="001A155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AD6075">
              <w:rPr>
                <w:rFonts w:cs="B Nazanin"/>
                <w:sz w:val="26"/>
                <w:szCs w:val="26"/>
                <w:rtl/>
              </w:rPr>
              <w:t>حداکثر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۲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شکل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و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۲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جدول</w:t>
            </w:r>
            <w:r w:rsidRPr="00AD6075">
              <w:rPr>
                <w:rFonts w:cs="B Nazanin"/>
                <w:sz w:val="26"/>
                <w:szCs w:val="26"/>
              </w:rPr>
              <w:t xml:space="preserve"> )</w:t>
            </w:r>
            <w:r w:rsidRPr="00AD6075">
              <w:rPr>
                <w:rFonts w:cs="B Nazanin"/>
                <w:sz w:val="26"/>
                <w:szCs w:val="26"/>
                <w:rtl/>
              </w:rPr>
              <w:t>جمعاً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۴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مورد</w:t>
            </w:r>
            <w:r w:rsidRPr="00AD6075">
              <w:rPr>
                <w:rFonts w:cs="B Nazanin"/>
                <w:sz w:val="26"/>
                <w:szCs w:val="26"/>
              </w:rPr>
              <w:t>(</w:t>
            </w:r>
          </w:p>
        </w:tc>
      </w:tr>
      <w:tr w:rsidR="00163E86" w:rsidRPr="00CB4EE6" w14:paraId="6981128E" w14:textId="77777777" w:rsidTr="00AD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10813D62" w14:textId="77777777" w:rsidR="00163E86" w:rsidRPr="00AD6075" w:rsidRDefault="002768D8" w:rsidP="00163E86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D6075">
              <w:rPr>
                <w:rFonts w:cs="B Nazanin"/>
                <w:sz w:val="26"/>
                <w:szCs w:val="26"/>
                <w:rtl/>
              </w:rPr>
              <w:t>قالب</w:t>
            </w:r>
          </w:p>
        </w:tc>
        <w:tc>
          <w:tcPr>
            <w:tcW w:w="5773" w:type="dxa"/>
            <w:gridSpan w:val="2"/>
          </w:tcPr>
          <w:p w14:paraId="491C9B5D" w14:textId="77777777" w:rsidR="00163E86" w:rsidRPr="00AD6075" w:rsidRDefault="002768D8" w:rsidP="00163E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AD6075">
              <w:rPr>
                <w:rFonts w:cs="B Nazanin"/>
                <w:sz w:val="26"/>
                <w:szCs w:val="26"/>
                <w:rtl/>
              </w:rPr>
              <w:t>هر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جدول</w:t>
            </w:r>
            <w:r w:rsidRPr="00AD6075">
              <w:rPr>
                <w:rFonts w:cs="B Nazanin"/>
                <w:sz w:val="26"/>
                <w:szCs w:val="26"/>
              </w:rPr>
              <w:t>/</w:t>
            </w:r>
            <w:r w:rsidRPr="00AD6075">
              <w:rPr>
                <w:rFonts w:cs="B Nazanin"/>
                <w:sz w:val="26"/>
                <w:szCs w:val="26"/>
                <w:rtl/>
              </w:rPr>
              <w:t>شکل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باید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شماره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و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عنوان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داشته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باشد</w:t>
            </w:r>
          </w:p>
        </w:tc>
      </w:tr>
      <w:tr w:rsidR="00163E86" w:rsidRPr="00CB4EE6" w14:paraId="01AA564E" w14:textId="77777777" w:rsidTr="00AD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</w:tcPr>
          <w:p w14:paraId="17B1AE46" w14:textId="77777777" w:rsidR="00163E86" w:rsidRPr="00AD6075" w:rsidRDefault="002768D8" w:rsidP="00163E86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D6075">
              <w:rPr>
                <w:rFonts w:cs="B Nazanin"/>
                <w:sz w:val="26"/>
                <w:szCs w:val="26"/>
                <w:rtl/>
              </w:rPr>
              <w:t>محل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قرارگیری</w:t>
            </w:r>
          </w:p>
        </w:tc>
        <w:tc>
          <w:tcPr>
            <w:tcW w:w="5773" w:type="dxa"/>
            <w:gridSpan w:val="2"/>
          </w:tcPr>
          <w:p w14:paraId="1677815C" w14:textId="77777777" w:rsidR="00163E86" w:rsidRPr="00AD6075" w:rsidRDefault="0096306D" w:rsidP="00163E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AD6075">
              <w:rPr>
                <w:rFonts w:cs="B Nazanin"/>
                <w:sz w:val="26"/>
                <w:szCs w:val="26"/>
                <w:rtl/>
              </w:rPr>
              <w:t>در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بخش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نتایج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یا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پس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از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متن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مرتبط</w:t>
            </w:r>
          </w:p>
        </w:tc>
      </w:tr>
    </w:tbl>
    <w:p w14:paraId="7EBDA46E" w14:textId="77777777" w:rsidR="00B34E98" w:rsidRDefault="007135B9" w:rsidP="00750E59">
      <w:pPr>
        <w:pStyle w:val="Heading1"/>
        <w:numPr>
          <w:ilvl w:val="0"/>
          <w:numId w:val="12"/>
        </w:numPr>
        <w:bidi/>
      </w:pPr>
      <w:r w:rsidRPr="00750E59">
        <w:rPr>
          <w:rFonts w:cs="Calibri"/>
          <w:rtl/>
        </w:rPr>
        <w:lastRenderedPageBreak/>
        <w:t>قالب</w:t>
      </w:r>
      <w:r w:rsidRPr="00750E59">
        <w:rPr>
          <w:rFonts w:cs="Calibri"/>
        </w:rPr>
        <w:t xml:space="preserve"> </w:t>
      </w:r>
      <w:r w:rsidRPr="00750E59">
        <w:rPr>
          <w:rFonts w:cs="Calibri"/>
          <w:rtl/>
        </w:rPr>
        <w:t>نمونه</w:t>
      </w:r>
      <w:r w:rsidRPr="00750E59">
        <w:rPr>
          <w:rFonts w:cs="Calibri"/>
        </w:rPr>
        <w:t xml:space="preserve"> </w:t>
      </w:r>
      <w:r w:rsidRPr="00750E59">
        <w:rPr>
          <w:rFonts w:cs="Calibri"/>
          <w:rtl/>
        </w:rPr>
        <w:t>ارجاع</w:t>
      </w:r>
      <w:r w:rsidRPr="00750E59">
        <w:rPr>
          <w:rFonts w:cs="Calibri"/>
        </w:rPr>
        <w:t>‌</w:t>
      </w:r>
      <w:r w:rsidRPr="00750E59">
        <w:rPr>
          <w:rFonts w:cs="Calibri"/>
          <w:rtl/>
        </w:rPr>
        <w:t>دهی</w:t>
      </w:r>
      <w:r w:rsidR="00750E59">
        <w:rPr>
          <w:rFonts w:cs="Calibri" w:hint="cs"/>
          <w:rtl/>
        </w:rPr>
        <w:t xml:space="preserve"> در بخش منابع </w:t>
      </w:r>
      <w:r>
        <w:t xml:space="preserve"> (Vancouver)</w:t>
      </w:r>
    </w:p>
    <w:tbl>
      <w:tblPr>
        <w:tblStyle w:val="GridTable5Dark-Accent3"/>
        <w:bidiVisual/>
        <w:tblW w:w="0" w:type="auto"/>
        <w:tblLook w:val="04A0" w:firstRow="1" w:lastRow="0" w:firstColumn="1" w:lastColumn="0" w:noHBand="0" w:noVBand="1"/>
      </w:tblPr>
      <w:tblGrid>
        <w:gridCol w:w="2716"/>
        <w:gridCol w:w="5914"/>
      </w:tblGrid>
      <w:tr w:rsidR="00B159F3" w:rsidRPr="00AD6075" w14:paraId="09E867B8" w14:textId="77777777" w:rsidTr="00AD6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14:paraId="4C5A15B5" w14:textId="77777777" w:rsidR="00B159F3" w:rsidRPr="00750E59" w:rsidRDefault="00B159F3" w:rsidP="00750E59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750E59">
              <w:rPr>
                <w:rFonts w:cs="B Titr"/>
                <w:sz w:val="26"/>
                <w:szCs w:val="26"/>
                <w:rtl/>
              </w:rPr>
              <w:t>بخش</w:t>
            </w:r>
            <w:r w:rsidRPr="00750E59">
              <w:rPr>
                <w:rFonts w:cs="B Titr"/>
                <w:sz w:val="26"/>
                <w:szCs w:val="26"/>
              </w:rPr>
              <w:t xml:space="preserve"> / </w:t>
            </w:r>
            <w:r w:rsidRPr="00750E59">
              <w:rPr>
                <w:rFonts w:cs="B Titr"/>
                <w:sz w:val="26"/>
                <w:szCs w:val="26"/>
                <w:rtl/>
              </w:rPr>
              <w:t>مورد</w:t>
            </w:r>
          </w:p>
        </w:tc>
        <w:tc>
          <w:tcPr>
            <w:tcW w:w="6057" w:type="dxa"/>
          </w:tcPr>
          <w:p w14:paraId="36FFAEF9" w14:textId="77777777" w:rsidR="00B159F3" w:rsidRPr="00750E59" w:rsidRDefault="00B159F3" w:rsidP="00750E5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</w:rPr>
            </w:pPr>
            <w:r w:rsidRPr="00750E59">
              <w:rPr>
                <w:rFonts w:cs="B Titr"/>
                <w:sz w:val="26"/>
                <w:szCs w:val="26"/>
                <w:rtl/>
              </w:rPr>
              <w:t>توضیحات</w:t>
            </w:r>
          </w:p>
        </w:tc>
      </w:tr>
      <w:tr w:rsidR="00B159F3" w:rsidRPr="00AD6075" w14:paraId="48198129" w14:textId="77777777" w:rsidTr="00AD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14:paraId="33DFA87B" w14:textId="77777777" w:rsidR="00B159F3" w:rsidRPr="00AD6075" w:rsidRDefault="00B159F3" w:rsidP="00B159F3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D6075">
              <w:rPr>
                <w:rFonts w:cs="B Nazanin"/>
                <w:sz w:val="26"/>
                <w:szCs w:val="26"/>
                <w:rtl/>
              </w:rPr>
              <w:t>مثال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۱</w:t>
            </w:r>
          </w:p>
        </w:tc>
        <w:tc>
          <w:tcPr>
            <w:tcW w:w="6057" w:type="dxa"/>
          </w:tcPr>
          <w:p w14:paraId="264F37B9" w14:textId="77777777" w:rsidR="00B159F3" w:rsidRPr="00AD6075" w:rsidRDefault="00B159F3" w:rsidP="00BA75FA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AD6075">
              <w:rPr>
                <w:rFonts w:cs="B Nazanin"/>
                <w:sz w:val="26"/>
                <w:szCs w:val="26"/>
              </w:rPr>
              <w:t>Smith J, Brown A. The effect of hypertension on heart disease. J Cardiol. 2020;55(3):123-130.</w:t>
            </w:r>
          </w:p>
        </w:tc>
      </w:tr>
      <w:tr w:rsidR="00BA75FA" w:rsidRPr="00AD6075" w14:paraId="22447EF6" w14:textId="77777777" w:rsidTr="00AD6075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14:paraId="157CCA47" w14:textId="77777777" w:rsidR="00BA75FA" w:rsidRPr="00AD6075" w:rsidRDefault="00BA75FA" w:rsidP="00BA75FA">
            <w:pPr>
              <w:bidi/>
              <w:rPr>
                <w:rFonts w:cs="B Nazanin"/>
                <w:sz w:val="26"/>
                <w:szCs w:val="26"/>
              </w:rPr>
            </w:pPr>
            <w:r w:rsidRPr="00AD6075">
              <w:rPr>
                <w:rFonts w:cs="B Nazanin"/>
                <w:sz w:val="26"/>
                <w:szCs w:val="26"/>
                <w:rtl/>
              </w:rPr>
              <w:t>مثال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۲</w:t>
            </w:r>
          </w:p>
        </w:tc>
        <w:tc>
          <w:tcPr>
            <w:tcW w:w="6057" w:type="dxa"/>
          </w:tcPr>
          <w:p w14:paraId="6F68CB19" w14:textId="77777777" w:rsidR="00BA75FA" w:rsidRPr="00AD6075" w:rsidRDefault="00BA75FA" w:rsidP="00BA75FA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AD6075">
              <w:rPr>
                <w:rFonts w:cs="B Nazanin"/>
                <w:sz w:val="26"/>
                <w:szCs w:val="26"/>
              </w:rPr>
              <w:t>World Health Organization. Global cardiovascular risk assessment. Geneva: WHO; 2019.</w:t>
            </w:r>
          </w:p>
        </w:tc>
      </w:tr>
      <w:tr w:rsidR="00FF5ED6" w:rsidRPr="00AD6075" w14:paraId="24068CDA" w14:textId="77777777" w:rsidTr="00AD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14:paraId="38C76707" w14:textId="77777777" w:rsidR="00FF5ED6" w:rsidRPr="00AD6075" w:rsidRDefault="00FF5ED6" w:rsidP="00FF5ED6">
            <w:pPr>
              <w:bidi/>
              <w:rPr>
                <w:rFonts w:cs="B Nazanin"/>
                <w:sz w:val="26"/>
                <w:szCs w:val="26"/>
              </w:rPr>
            </w:pPr>
            <w:r w:rsidRPr="00AD6075">
              <w:rPr>
                <w:rFonts w:cs="B Nazanin"/>
                <w:sz w:val="26"/>
                <w:szCs w:val="26"/>
                <w:rtl/>
              </w:rPr>
              <w:t>مثال</w:t>
            </w:r>
            <w:r w:rsidRPr="00AD6075">
              <w:rPr>
                <w:rFonts w:cs="B Nazanin"/>
                <w:sz w:val="26"/>
                <w:szCs w:val="26"/>
              </w:rPr>
              <w:t xml:space="preserve"> </w:t>
            </w:r>
            <w:r w:rsidRPr="00AD6075">
              <w:rPr>
                <w:rFonts w:cs="B Nazanin"/>
                <w:sz w:val="26"/>
                <w:szCs w:val="26"/>
                <w:rtl/>
              </w:rPr>
              <w:t>۳</w:t>
            </w:r>
          </w:p>
        </w:tc>
        <w:tc>
          <w:tcPr>
            <w:tcW w:w="6057" w:type="dxa"/>
          </w:tcPr>
          <w:p w14:paraId="54C85235" w14:textId="77777777" w:rsidR="00FF5ED6" w:rsidRPr="00AD6075" w:rsidRDefault="00FF5ED6" w:rsidP="00FF5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AD6075">
              <w:rPr>
                <w:rFonts w:cs="B Nazanin"/>
                <w:sz w:val="26"/>
                <w:szCs w:val="26"/>
              </w:rPr>
              <w:t>Lee K, et al. New insights into heart failure management. Circulation. 2021;143(12):1125-1135.</w:t>
            </w:r>
          </w:p>
        </w:tc>
      </w:tr>
    </w:tbl>
    <w:p w14:paraId="2A56599E" w14:textId="77777777" w:rsidR="00B34E98" w:rsidRDefault="00B34E98" w:rsidP="007135B9">
      <w:pPr>
        <w:bidi/>
      </w:pPr>
    </w:p>
    <w:p w14:paraId="4DB8D4BE" w14:textId="77777777" w:rsidR="00B34E98" w:rsidRDefault="007135B9" w:rsidP="00750E59">
      <w:pPr>
        <w:pStyle w:val="Heading1"/>
        <w:numPr>
          <w:ilvl w:val="0"/>
          <w:numId w:val="12"/>
        </w:numPr>
        <w:bidi/>
        <w:rPr>
          <w:rFonts w:cs="Calibri"/>
        </w:rPr>
      </w:pPr>
      <w:r>
        <w:rPr>
          <w:rFonts w:cs="Calibri"/>
          <w:rtl/>
        </w:rPr>
        <w:t>نکات</w:t>
      </w:r>
      <w:r w:rsidRPr="00750E59">
        <w:rPr>
          <w:rFonts w:cs="Calibri"/>
        </w:rPr>
        <w:t xml:space="preserve"> </w:t>
      </w:r>
      <w:r>
        <w:rPr>
          <w:rFonts w:cs="Calibri"/>
          <w:rtl/>
        </w:rPr>
        <w:t>نهایی</w:t>
      </w:r>
      <w:r w:rsidRPr="00750E59">
        <w:rPr>
          <w:rFonts w:cs="Calibri"/>
        </w:rPr>
        <w:t xml:space="preserve"> </w:t>
      </w:r>
      <w:r>
        <w:rPr>
          <w:rFonts w:cs="Calibri"/>
          <w:rtl/>
        </w:rPr>
        <w:t>ارسال</w:t>
      </w:r>
    </w:p>
    <w:tbl>
      <w:tblPr>
        <w:tblStyle w:val="GridTable5Dark-Accent3"/>
        <w:bidiVisual/>
        <w:tblW w:w="0" w:type="auto"/>
        <w:tblLook w:val="04A0" w:firstRow="1" w:lastRow="0" w:firstColumn="1" w:lastColumn="0" w:noHBand="0" w:noVBand="1"/>
      </w:tblPr>
      <w:tblGrid>
        <w:gridCol w:w="2581"/>
        <w:gridCol w:w="6049"/>
      </w:tblGrid>
      <w:tr w:rsidR="00A62FFD" w:rsidRPr="00750E59" w14:paraId="5F50DC83" w14:textId="77777777" w:rsidTr="00750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14:paraId="46C66EC4" w14:textId="77777777" w:rsidR="00A62FFD" w:rsidRPr="00750E59" w:rsidRDefault="00744D5D" w:rsidP="00750E59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750E59">
              <w:rPr>
                <w:rFonts w:cs="B Titr"/>
                <w:sz w:val="26"/>
                <w:szCs w:val="26"/>
                <w:rtl/>
              </w:rPr>
              <w:t>بخش</w:t>
            </w:r>
            <w:r w:rsidRPr="00750E59">
              <w:rPr>
                <w:rFonts w:cs="B Titr"/>
                <w:sz w:val="26"/>
                <w:szCs w:val="26"/>
              </w:rPr>
              <w:t xml:space="preserve"> / </w:t>
            </w:r>
            <w:r w:rsidRPr="00750E59">
              <w:rPr>
                <w:rFonts w:cs="B Titr"/>
                <w:sz w:val="26"/>
                <w:szCs w:val="26"/>
                <w:rtl/>
              </w:rPr>
              <w:t>مورد</w:t>
            </w:r>
          </w:p>
        </w:tc>
        <w:tc>
          <w:tcPr>
            <w:tcW w:w="6199" w:type="dxa"/>
          </w:tcPr>
          <w:p w14:paraId="459424B4" w14:textId="77777777" w:rsidR="00A62FFD" w:rsidRPr="00750E59" w:rsidRDefault="00744D5D" w:rsidP="00750E5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</w:rPr>
            </w:pPr>
            <w:r w:rsidRPr="00750E59">
              <w:rPr>
                <w:rFonts w:cs="B Titr"/>
                <w:sz w:val="26"/>
                <w:szCs w:val="26"/>
                <w:rtl/>
              </w:rPr>
              <w:t>توضیحات</w:t>
            </w:r>
          </w:p>
        </w:tc>
      </w:tr>
      <w:tr w:rsidR="00A62FFD" w:rsidRPr="00750E59" w14:paraId="5771852C" w14:textId="77777777" w:rsidTr="00750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14:paraId="3C288699" w14:textId="77777777" w:rsidR="00A62FFD" w:rsidRPr="00750E59" w:rsidRDefault="008F5ACE" w:rsidP="00A62FF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750E59">
              <w:rPr>
                <w:rFonts w:cs="B Nazanin"/>
                <w:sz w:val="26"/>
                <w:szCs w:val="26"/>
                <w:rtl/>
              </w:rPr>
              <w:t>روش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ارسال</w:t>
            </w:r>
          </w:p>
        </w:tc>
        <w:tc>
          <w:tcPr>
            <w:tcW w:w="6199" w:type="dxa"/>
          </w:tcPr>
          <w:p w14:paraId="79C082D4" w14:textId="77777777" w:rsidR="00A62FFD" w:rsidRPr="00750E59" w:rsidRDefault="008F5ACE" w:rsidP="008F5AC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750E59">
              <w:rPr>
                <w:rFonts w:cs="B Nazanin"/>
                <w:sz w:val="26"/>
                <w:szCs w:val="26"/>
                <w:rtl/>
              </w:rPr>
              <w:t>فقط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از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طریق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پنل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="00750E59">
              <w:rPr>
                <w:rFonts w:cs="B Nazanin" w:hint="cs"/>
                <w:sz w:val="26"/>
                <w:szCs w:val="26"/>
                <w:rtl/>
              </w:rPr>
              <w:t xml:space="preserve"> کاربری </w:t>
            </w:r>
            <w:r w:rsidRPr="00750E59">
              <w:rPr>
                <w:rFonts w:cs="B Nazanin"/>
                <w:sz w:val="26"/>
                <w:szCs w:val="26"/>
                <w:rtl/>
              </w:rPr>
              <w:t>کنگره</w:t>
            </w:r>
            <w:r w:rsidR="00750E59">
              <w:rPr>
                <w:rFonts w:cs="B Nazanin" w:hint="cs"/>
                <w:sz w:val="26"/>
                <w:szCs w:val="26"/>
                <w:rtl/>
              </w:rPr>
              <w:t xml:space="preserve"> در سایت کنگره به نشانی:</w:t>
            </w:r>
          </w:p>
          <w:p w14:paraId="69680AC1" w14:textId="77777777" w:rsidR="008F5ACE" w:rsidRPr="00750E59" w:rsidRDefault="008F5ACE" w:rsidP="008F5AC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750E59">
              <w:rPr>
                <w:rFonts w:cs="B Nazanin"/>
                <w:sz w:val="26"/>
                <w:szCs w:val="26"/>
              </w:rPr>
              <w:t>https://mecc.sums.ac.ir</w:t>
            </w:r>
            <w:r w:rsidRPr="00750E59">
              <w:rPr>
                <w:rFonts w:cs="B Nazanin"/>
                <w:sz w:val="26"/>
                <w:szCs w:val="26"/>
                <w:rtl/>
              </w:rPr>
              <w:t>/</w:t>
            </w:r>
          </w:p>
        </w:tc>
      </w:tr>
      <w:tr w:rsidR="008F5ACE" w:rsidRPr="00750E59" w14:paraId="48F91272" w14:textId="77777777" w:rsidTr="00750E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14:paraId="390EDAE0" w14:textId="77777777" w:rsidR="008F5ACE" w:rsidRPr="00750E59" w:rsidRDefault="008F5ACE" w:rsidP="008F5ACE">
            <w:pPr>
              <w:bidi/>
              <w:rPr>
                <w:rFonts w:cs="B Nazanin"/>
                <w:sz w:val="26"/>
                <w:szCs w:val="26"/>
              </w:rPr>
            </w:pPr>
            <w:r w:rsidRPr="00750E59">
              <w:rPr>
                <w:rFonts w:cs="B Nazanin"/>
                <w:sz w:val="26"/>
                <w:szCs w:val="26"/>
                <w:rtl/>
              </w:rPr>
              <w:t>اخلاق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پژوهشی</w:t>
            </w:r>
          </w:p>
        </w:tc>
        <w:tc>
          <w:tcPr>
            <w:tcW w:w="6199" w:type="dxa"/>
          </w:tcPr>
          <w:p w14:paraId="09EFA0D0" w14:textId="77777777" w:rsidR="008F5ACE" w:rsidRPr="00750E59" w:rsidRDefault="008F5ACE" w:rsidP="008F5AC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</w:rPr>
            </w:pPr>
            <w:r w:rsidRPr="00750E59">
              <w:rPr>
                <w:rFonts w:cs="B Nazanin"/>
                <w:sz w:val="26"/>
                <w:szCs w:val="26"/>
                <w:rtl/>
              </w:rPr>
              <w:t>رعایت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اصالت،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صداقت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علمی،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و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پرهیز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از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سرقت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ادبی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الزامی</w:t>
            </w:r>
            <w:r w:rsidRPr="00750E59">
              <w:rPr>
                <w:rFonts w:cs="B Nazanin"/>
                <w:sz w:val="26"/>
                <w:szCs w:val="26"/>
              </w:rPr>
              <w:t xml:space="preserve"> </w:t>
            </w:r>
            <w:r w:rsidRPr="00750E59">
              <w:rPr>
                <w:rFonts w:cs="B Nazanin"/>
                <w:sz w:val="26"/>
                <w:szCs w:val="26"/>
                <w:rtl/>
              </w:rPr>
              <w:t>است</w:t>
            </w:r>
          </w:p>
        </w:tc>
      </w:tr>
      <w:tr w:rsidR="00750E59" w:rsidRPr="00750E59" w14:paraId="4DBD2B50" w14:textId="77777777" w:rsidTr="00750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7" w:type="dxa"/>
          </w:tcPr>
          <w:p w14:paraId="164572D0" w14:textId="77777777" w:rsidR="00750E59" w:rsidRPr="00750E59" w:rsidRDefault="00750E59" w:rsidP="008F5ACE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قالب ارسال</w:t>
            </w:r>
          </w:p>
        </w:tc>
        <w:tc>
          <w:tcPr>
            <w:tcW w:w="6199" w:type="dxa"/>
          </w:tcPr>
          <w:p w14:paraId="01524F69" w14:textId="77777777" w:rsidR="00750E59" w:rsidRPr="00750E59" w:rsidRDefault="00750E59" w:rsidP="008F5AC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فقط در قالب ورد </w:t>
            </w:r>
            <w:r>
              <w:rPr>
                <w:rFonts w:cs="B Nazanin"/>
                <w:sz w:val="26"/>
                <w:szCs w:val="26"/>
              </w:rPr>
              <w:t xml:space="preserve">word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6D33706E" w14:textId="77777777" w:rsidR="00A62FFD" w:rsidRPr="00A62FFD" w:rsidRDefault="00A62FFD" w:rsidP="00A62FFD">
      <w:pPr>
        <w:bidi/>
      </w:pPr>
    </w:p>
    <w:p w14:paraId="696D257E" w14:textId="77777777" w:rsidR="00B34E98" w:rsidRDefault="00B34E98" w:rsidP="007135B9">
      <w:pPr>
        <w:bidi/>
        <w:rPr>
          <w:rtl/>
          <w:lang w:bidi="fa-IR"/>
        </w:rPr>
      </w:pPr>
    </w:p>
    <w:sectPr w:rsidR="00B34E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4B2F5C"/>
    <w:multiLevelType w:val="hybridMultilevel"/>
    <w:tmpl w:val="76CA9838"/>
    <w:lvl w:ilvl="0" w:tplc="6AE4475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41C94"/>
    <w:multiLevelType w:val="hybridMultilevel"/>
    <w:tmpl w:val="0C14C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90231"/>
    <w:multiLevelType w:val="hybridMultilevel"/>
    <w:tmpl w:val="6F8CB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299580">
    <w:abstractNumId w:val="8"/>
  </w:num>
  <w:num w:numId="2" w16cid:durableId="1682472039">
    <w:abstractNumId w:val="6"/>
  </w:num>
  <w:num w:numId="3" w16cid:durableId="830176116">
    <w:abstractNumId w:val="5"/>
  </w:num>
  <w:num w:numId="4" w16cid:durableId="915551400">
    <w:abstractNumId w:val="4"/>
  </w:num>
  <w:num w:numId="5" w16cid:durableId="132723581">
    <w:abstractNumId w:val="7"/>
  </w:num>
  <w:num w:numId="6" w16cid:durableId="359626552">
    <w:abstractNumId w:val="3"/>
  </w:num>
  <w:num w:numId="7" w16cid:durableId="342704951">
    <w:abstractNumId w:val="2"/>
  </w:num>
  <w:num w:numId="8" w16cid:durableId="265382600">
    <w:abstractNumId w:val="1"/>
  </w:num>
  <w:num w:numId="9" w16cid:durableId="478041239">
    <w:abstractNumId w:val="0"/>
  </w:num>
  <w:num w:numId="10" w16cid:durableId="483664516">
    <w:abstractNumId w:val="9"/>
  </w:num>
  <w:num w:numId="11" w16cid:durableId="534656555">
    <w:abstractNumId w:val="11"/>
  </w:num>
  <w:num w:numId="12" w16cid:durableId="1452439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5356"/>
    <w:rsid w:val="0002746A"/>
    <w:rsid w:val="00034616"/>
    <w:rsid w:val="0006063C"/>
    <w:rsid w:val="00074D84"/>
    <w:rsid w:val="00076D4D"/>
    <w:rsid w:val="00090DEB"/>
    <w:rsid w:val="000A7A54"/>
    <w:rsid w:val="000D4065"/>
    <w:rsid w:val="000E0EC9"/>
    <w:rsid w:val="00101F65"/>
    <w:rsid w:val="0013452E"/>
    <w:rsid w:val="00147756"/>
    <w:rsid w:val="0015074B"/>
    <w:rsid w:val="00163E86"/>
    <w:rsid w:val="00192DCE"/>
    <w:rsid w:val="001A155F"/>
    <w:rsid w:val="002768D8"/>
    <w:rsid w:val="0029639D"/>
    <w:rsid w:val="002F4D5F"/>
    <w:rsid w:val="00307AAF"/>
    <w:rsid w:val="00326F90"/>
    <w:rsid w:val="0036251E"/>
    <w:rsid w:val="00390AF0"/>
    <w:rsid w:val="00395A6D"/>
    <w:rsid w:val="003E06BA"/>
    <w:rsid w:val="004B7241"/>
    <w:rsid w:val="004C1E2C"/>
    <w:rsid w:val="00541F81"/>
    <w:rsid w:val="00585A47"/>
    <w:rsid w:val="005A1BA5"/>
    <w:rsid w:val="005F2F8C"/>
    <w:rsid w:val="00620CC9"/>
    <w:rsid w:val="006D2D64"/>
    <w:rsid w:val="007135B9"/>
    <w:rsid w:val="0071439E"/>
    <w:rsid w:val="007402EA"/>
    <w:rsid w:val="007418B1"/>
    <w:rsid w:val="00744D5D"/>
    <w:rsid w:val="00750E59"/>
    <w:rsid w:val="007946BE"/>
    <w:rsid w:val="00857072"/>
    <w:rsid w:val="00863840"/>
    <w:rsid w:val="008A6A36"/>
    <w:rsid w:val="008B4585"/>
    <w:rsid w:val="008F5ACE"/>
    <w:rsid w:val="00937AAC"/>
    <w:rsid w:val="0096306D"/>
    <w:rsid w:val="009A15BE"/>
    <w:rsid w:val="009C0228"/>
    <w:rsid w:val="009E4FB2"/>
    <w:rsid w:val="00A5758A"/>
    <w:rsid w:val="00A62FFD"/>
    <w:rsid w:val="00A645CB"/>
    <w:rsid w:val="00A81665"/>
    <w:rsid w:val="00AA1D8D"/>
    <w:rsid w:val="00AA2A90"/>
    <w:rsid w:val="00AD2DCF"/>
    <w:rsid w:val="00AD6075"/>
    <w:rsid w:val="00AF11FF"/>
    <w:rsid w:val="00B05E2E"/>
    <w:rsid w:val="00B159F3"/>
    <w:rsid w:val="00B34E98"/>
    <w:rsid w:val="00B4315B"/>
    <w:rsid w:val="00B47730"/>
    <w:rsid w:val="00B63658"/>
    <w:rsid w:val="00BA75FA"/>
    <w:rsid w:val="00BB6F68"/>
    <w:rsid w:val="00BD591C"/>
    <w:rsid w:val="00BE1BCE"/>
    <w:rsid w:val="00C03E79"/>
    <w:rsid w:val="00C5332A"/>
    <w:rsid w:val="00CA2D8D"/>
    <w:rsid w:val="00CB0664"/>
    <w:rsid w:val="00CB4EE6"/>
    <w:rsid w:val="00CE1E90"/>
    <w:rsid w:val="00DD583D"/>
    <w:rsid w:val="00E1590E"/>
    <w:rsid w:val="00E246B6"/>
    <w:rsid w:val="00E26919"/>
    <w:rsid w:val="00E93C3C"/>
    <w:rsid w:val="00EB1C43"/>
    <w:rsid w:val="00FA015D"/>
    <w:rsid w:val="00FC693F"/>
    <w:rsid w:val="00FD56E7"/>
    <w:rsid w:val="00FE7F0E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8038D"/>
  <w14:defaultImageDpi w14:val="300"/>
  <w15:docId w15:val="{9AF5F3AA-4660-4B2E-A184-D715437E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5Dark-Accent3">
    <w:name w:val="Grid Table 5 Dark Accent 3"/>
    <w:basedOn w:val="TableNormal"/>
    <w:uiPriority w:val="50"/>
    <w:rsid w:val="00192D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1E969-1A85-4667-8475-1750E726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Zigorat</cp:lastModifiedBy>
  <cp:revision>2</cp:revision>
  <dcterms:created xsi:type="dcterms:W3CDTF">2025-10-12T10:06:00Z</dcterms:created>
  <dcterms:modified xsi:type="dcterms:W3CDTF">2025-10-12T10:06:00Z</dcterms:modified>
  <cp:category/>
</cp:coreProperties>
</file>